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58A5" w:rsidRDefault="004F78E8">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They are the building blocks for all software, from the simplest applications to the most sophisticated ones.</w:t>
      </w:r>
      <w:r>
        <w:br/>
        <w:t xml:space="preserve"> Debugging is a very important task in the software development process since having defects in a program can have significant consequences for its users.</w:t>
      </w:r>
      <w:r>
        <w:br/>
        <w:t>Assembly languages were soon developed that let the programmer specify instruction in a text format (e.g., ADD X, TOTAL), with abbreviations for each operation code and meaningful names for specifying addresses.</w:t>
      </w:r>
      <w:r>
        <w:br/>
        <w:t>Unreadable code often leads to bug</w:t>
      </w:r>
      <w:r>
        <w:t>s, inefficiencies, and duplicated code.</w:t>
      </w:r>
      <w:r>
        <w:br/>
        <w:t xml:space="preserve"> After the bug is reproduced, the input of the program may need to be simplified to make it easier to debug.</w:t>
      </w:r>
      <w:r>
        <w:br/>
      </w:r>
      <w:r>
        <w:br/>
        <w:t xml:space="preserve"> Computer programming or coding is the composition of sequences of instructions, called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w:t>
      </w:r>
      <w:r>
        <w:t>ance of newer languages), and estimates of the number of existing lines of code written in the language (this underestimates the number of users of business languages such as COBOL).</w:t>
      </w:r>
      <w:r>
        <w:br/>
        <w:t>Text editors were also developed that allowed changes and corrections to be made much more easily than with punched cards.</w:t>
      </w:r>
      <w:r>
        <w:br/>
        <w:t>Use of a static code analysis tool can help detect some possible problems.</w:t>
      </w:r>
      <w:r>
        <w:br/>
        <w:t>Techniques like Code refactoring can enhance readability.</w:t>
      </w:r>
      <w:r>
        <w:br/>
        <w:t>In 1206, the Arab engineer Al-Jazari invented a programmable drum machine</w:t>
      </w:r>
      <w:r>
        <w:t xml:space="preserve"> where a musical mechanical automaton could be made to play different rhythms and drum patterns, via pegs and cams.</w:t>
      </w:r>
      <w:r>
        <w:br/>
        <w:t>As early as the 9th century, a programmable music sequencer was invented by the Persian Banu Musa brothers, who described an automated mechanical flute player in the Book of Ingenious Devices.</w:t>
      </w:r>
      <w:r>
        <w:br/>
        <w:t>Many programmers use forms of Agile software development where the various stages of formal software development are more integrated together into short cycles that take a few weeks rather than years.</w:t>
      </w:r>
      <w:r>
        <w:br/>
        <w:t>On</w:t>
      </w:r>
      <w:r>
        <w:t>e approach popular for requirements analysis is Use Case analysis.</w:t>
      </w:r>
    </w:p>
    <w:sectPr w:rsidR="006658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9869172">
    <w:abstractNumId w:val="8"/>
  </w:num>
  <w:num w:numId="2" w16cid:durableId="870143460">
    <w:abstractNumId w:val="6"/>
  </w:num>
  <w:num w:numId="3" w16cid:durableId="1619950365">
    <w:abstractNumId w:val="5"/>
  </w:num>
  <w:num w:numId="4" w16cid:durableId="1917744177">
    <w:abstractNumId w:val="4"/>
  </w:num>
  <w:num w:numId="5" w16cid:durableId="979655695">
    <w:abstractNumId w:val="7"/>
  </w:num>
  <w:num w:numId="6" w16cid:durableId="145587423">
    <w:abstractNumId w:val="3"/>
  </w:num>
  <w:num w:numId="7" w16cid:durableId="1284071102">
    <w:abstractNumId w:val="2"/>
  </w:num>
  <w:num w:numId="8" w16cid:durableId="1822692171">
    <w:abstractNumId w:val="1"/>
  </w:num>
  <w:num w:numId="9" w16cid:durableId="161031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78E8"/>
    <w:rsid w:val="006658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