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B7B" w:rsidRDefault="001F0B95">
      <w:r>
        <w:t>Unreadable code often leads to bugs, inefficiencies, and duplicated code..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coding is </w:t>
      </w:r>
      <w:r>
        <w:t>the composition of sequences of instructions, called programs, that computers can follow to perform tasks.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formal software development processes is require</w:t>
      </w:r>
      <w:r>
        <w:t>ments analysis, followed by testing to determine value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</w:p>
    <w:sectPr w:rsidR="00195B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220240">
    <w:abstractNumId w:val="8"/>
  </w:num>
  <w:num w:numId="2" w16cid:durableId="390155112">
    <w:abstractNumId w:val="6"/>
  </w:num>
  <w:num w:numId="3" w16cid:durableId="860821322">
    <w:abstractNumId w:val="5"/>
  </w:num>
  <w:num w:numId="4" w16cid:durableId="127751205">
    <w:abstractNumId w:val="4"/>
  </w:num>
  <w:num w:numId="5" w16cid:durableId="1465585460">
    <w:abstractNumId w:val="7"/>
  </w:num>
  <w:num w:numId="6" w16cid:durableId="15694840">
    <w:abstractNumId w:val="3"/>
  </w:num>
  <w:num w:numId="7" w16cid:durableId="1376731088">
    <w:abstractNumId w:val="2"/>
  </w:num>
  <w:num w:numId="8" w16cid:durableId="1082291182">
    <w:abstractNumId w:val="1"/>
  </w:num>
  <w:num w:numId="9" w16cid:durableId="15010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B7B"/>
    <w:rsid w:val="001F0B9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