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7705" w:rsidRDefault="007E1841">
      <w:r>
        <w:t>It involves designing and implementing algorithms, step-by-step specifications of procedures, by writing code in one or more programming languages..</w:t>
      </w:r>
      <w:r>
        <w:br/>
        <w:t>One approach popular for requirements analysis is Use Case analysis.</w:t>
      </w:r>
      <w:r>
        <w:br/>
      </w:r>
      <w:r>
        <w:t xml:space="preserve"> Different programming languages support different styles of programming (called programming paradigms).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Whatever the approach to development may be, the final program must satisfy some fundamental properties.</w:t>
      </w:r>
      <w:r>
        <w:br/>
        <w:t xml:space="preserve"> A similar technique used for database design is Entity-Relationship Modeling (ER Modeling).</w:t>
      </w:r>
      <w:r>
        <w:br/>
        <w:t xml:space="preserve">While </w:t>
      </w:r>
      <w:r>
        <w:t>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Also, specific user environment and usage history can make it difficult to reproduc</w:t>
      </w:r>
      <w:r>
        <w:t>e the problem.</w:t>
      </w:r>
      <w:r>
        <w:br/>
        <w:t>Many applications use a mix of several languages in their construction and use.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Code-breaking algorithms have also existed for centuries.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Allen Downey, in h</w:t>
      </w:r>
      <w:r>
        <w:t>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</w:p>
    <w:sectPr w:rsidR="007277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16840071">
    <w:abstractNumId w:val="8"/>
  </w:num>
  <w:num w:numId="2" w16cid:durableId="1141843350">
    <w:abstractNumId w:val="6"/>
  </w:num>
  <w:num w:numId="3" w16cid:durableId="860508247">
    <w:abstractNumId w:val="5"/>
  </w:num>
  <w:num w:numId="4" w16cid:durableId="553271243">
    <w:abstractNumId w:val="4"/>
  </w:num>
  <w:num w:numId="5" w16cid:durableId="1312832992">
    <w:abstractNumId w:val="7"/>
  </w:num>
  <w:num w:numId="6" w16cid:durableId="1097748023">
    <w:abstractNumId w:val="3"/>
  </w:num>
  <w:num w:numId="7" w16cid:durableId="770470373">
    <w:abstractNumId w:val="2"/>
  </w:num>
  <w:num w:numId="8" w16cid:durableId="142964707">
    <w:abstractNumId w:val="1"/>
  </w:num>
  <w:num w:numId="9" w16cid:durableId="1402823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27705"/>
    <w:rsid w:val="007E184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2023-12-06T05:49:00Z</dcterms:modified>
  <cp:category/>
</cp:coreProperties>
</file>