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0A1" w:rsidRDefault="00FC58E3">
      <w:r>
        <w:t>There are many approaches to the Software development process..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For example, COBOL is still </w:t>
      </w:r>
      <w:r>
        <w:t>strong in corporate data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development processes is requirements analysis, followed by </w:t>
      </w:r>
      <w:r>
        <w:t>testing to determine value modeling, implementation, and failure elimination (debugging).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writing and editing of </w:t>
      </w:r>
      <w:r>
        <w:t>code per se.</w:t>
      </w:r>
      <w:r>
        <w:br/>
        <w:t xml:space="preserve"> It is very difficult to determine what are the most popular modern programming languages.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One approach popular for requirements analysis is Use Case analysis.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</w:p>
    <w:sectPr w:rsidR="00F850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963625">
    <w:abstractNumId w:val="8"/>
  </w:num>
  <w:num w:numId="2" w16cid:durableId="1239289280">
    <w:abstractNumId w:val="6"/>
  </w:num>
  <w:num w:numId="3" w16cid:durableId="1299190766">
    <w:abstractNumId w:val="5"/>
  </w:num>
  <w:num w:numId="4" w16cid:durableId="319120673">
    <w:abstractNumId w:val="4"/>
  </w:num>
  <w:num w:numId="5" w16cid:durableId="1471292230">
    <w:abstractNumId w:val="7"/>
  </w:num>
  <w:num w:numId="6" w16cid:durableId="169150458">
    <w:abstractNumId w:val="3"/>
  </w:num>
  <w:num w:numId="7" w16cid:durableId="318003094">
    <w:abstractNumId w:val="2"/>
  </w:num>
  <w:num w:numId="8" w16cid:durableId="230579420">
    <w:abstractNumId w:val="1"/>
  </w:num>
  <w:num w:numId="9" w16cid:durableId="208483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850A1"/>
    <w:rsid w:val="00FC58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