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3783" w:rsidRDefault="001126DD">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While these are sometimes considered programming, often the term software development is used for this larger overall process – with the terms programming, implementation, and coding reserved for the writing and editing of code per se.</w:t>
      </w:r>
      <w:r>
        <w:br/>
      </w:r>
      <w:r>
        <w:br/>
        <w:t>As early as the 9th century, a programmable music sequencer was invented by the Persian Banu Musa brothers, who described an automated mechanical flute player in the Book of Ingenious Devices.</w:t>
      </w:r>
      <w:r>
        <w:br/>
        <w:t xml:space="preserve">Many factors, having little or nothing to do with the ability of the computer to </w:t>
      </w:r>
      <w:r>
        <w:t>efficiently compile and execute the code, contribute to readability.</w:t>
      </w:r>
      <w:r>
        <w:b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r>
        <w:br/>
        <w:t xml:space="preserve"> It is very difficult to determine what are the most popular modern programming languages.</w:t>
      </w:r>
      <w:r>
        <w:br/>
        <w:t>The following properties are among the most important:</w:t>
      </w:r>
      <w:r>
        <w:br/>
      </w:r>
      <w:r>
        <w:br/>
        <w:t xml:space="preserve"> In computer programming, readability r</w:t>
      </w:r>
      <w:r>
        <w:t>efers to the ease with which a human reader can comprehend the purpose, control flow, and operation of source code.</w:t>
      </w:r>
      <w:r>
        <w:br/>
        <w:t>They are the building blocks for all software, from the simplest applications to the most sophisticated ones.</w:t>
      </w:r>
      <w:r>
        <w:br/>
        <w:t>Text editors were also developed that allowed changes and corrections to be made much more easily than with punched cards.</w:t>
      </w:r>
      <w:r>
        <w:br/>
        <w:t>It involves designing and implementing algorithms, step-by-step specifications of procedures, by writing code in one or more programming languages.</w:t>
      </w:r>
      <w:r>
        <w:br/>
        <w:t>Later a control</w:t>
      </w:r>
      <w:r>
        <w:t xml:space="preserve">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p>
    <w:sectPr w:rsidR="001237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3675974">
    <w:abstractNumId w:val="8"/>
  </w:num>
  <w:num w:numId="2" w16cid:durableId="1302534666">
    <w:abstractNumId w:val="6"/>
  </w:num>
  <w:num w:numId="3" w16cid:durableId="1689406130">
    <w:abstractNumId w:val="5"/>
  </w:num>
  <w:num w:numId="4" w16cid:durableId="457115707">
    <w:abstractNumId w:val="4"/>
  </w:num>
  <w:num w:numId="5" w16cid:durableId="965621805">
    <w:abstractNumId w:val="7"/>
  </w:num>
  <w:num w:numId="6" w16cid:durableId="1109815087">
    <w:abstractNumId w:val="3"/>
  </w:num>
  <w:num w:numId="7" w16cid:durableId="604265545">
    <w:abstractNumId w:val="2"/>
  </w:num>
  <w:num w:numId="8" w16cid:durableId="211963422">
    <w:abstractNumId w:val="1"/>
  </w:num>
  <w:num w:numId="9" w16cid:durableId="38641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6DD"/>
    <w:rsid w:val="00123783"/>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