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2F5" w:rsidRDefault="006965BF">
      <w:r>
        <w:t>When debugging the problem in a GUI, the programmer can try to skip some user interaction from the original problem description and check if remaining actions are sufficient for bugs to appear..</w:t>
      </w:r>
      <w:r>
        <w:br/>
        <w:t xml:space="preserve">The Unified Modeling Language (UML) is a notation used for </w:t>
      </w:r>
      <w:r>
        <w:t>both the OOAD and MDA.</w:t>
      </w:r>
      <w:r>
        <w:br/>
        <w:t>The following properties are among the most important:</w:t>
      </w:r>
      <w:r>
        <w:br/>
      </w:r>
      <w:r>
        <w:br/>
        <w:t xml:space="preserve"> In computer programming, readability refers to the ease with which a human reader can comprehend the purpose, control flow, and operation of source code.</w:t>
      </w:r>
      <w:r>
        <w:br/>
        <w:t>Integrated development environments (IDEs) aim to integrate all such help.</w:t>
      </w:r>
      <w:r>
        <w:br/>
        <w:t xml:space="preserve"> Some languages are very popular for particular kinds of applications, while some languages are regularly used to write many different kinds of applications.</w:t>
      </w:r>
      <w:r>
        <w:br/>
        <w:t>Later a control panel (plug board) added to h</w:t>
      </w:r>
      <w:r>
        <w:t>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hardware.</w:t>
      </w:r>
      <w:r>
        <w:br/>
        <w:t>One approach popular for requirements analysis is Use Case analysis.</w:t>
      </w:r>
      <w:r>
        <w:br/>
        <w:t xml:space="preserve"> Different programming languages support different styles of </w:t>
      </w:r>
      <w:r>
        <w:t>programming (called programming paradigms).</w:t>
      </w:r>
      <w:r>
        <w:br/>
        <w:t xml:space="preserve"> Machine code was the language of early programs, written in the instruction set of the particular machine, often in binary notation.</w:t>
      </w:r>
      <w:r>
        <w:br/>
        <w:t>Scripting and breakpointing is also part of this process.</w:t>
      </w:r>
      <w:r>
        <w:br/>
        <w:t>Unreadable code often leads to bugs, inefficiencies, and duplicated code.</w:t>
      </w:r>
      <w:r>
        <w:br/>
        <w:t xml:space="preserve"> Debugging is often done with IDEs. Standalone debuggers like GDB are also used, and these often provide less of a visual environment, usually using a command line.</w:t>
      </w:r>
      <w:r>
        <w:br/>
        <w:t>In the 9th century, the Arab mathemat</w:t>
      </w:r>
      <w:r>
        <w:t>ician Al-Kindi described a cryptographic algorithm for deciphering encrypted code, in A Manuscript on Deciphering Cryptographic Messages.</w:t>
      </w:r>
      <w:r>
        <w:br/>
        <w:t>Many programmers use forms of Agile software development where the various stages of formal software development are more integrated together into short cycles that take a few weeks rather than years.</w:t>
      </w:r>
    </w:p>
    <w:sectPr w:rsidR="00A172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52225">
    <w:abstractNumId w:val="8"/>
  </w:num>
  <w:num w:numId="2" w16cid:durableId="87578253">
    <w:abstractNumId w:val="6"/>
  </w:num>
  <w:num w:numId="3" w16cid:durableId="1919440707">
    <w:abstractNumId w:val="5"/>
  </w:num>
  <w:num w:numId="4" w16cid:durableId="306401418">
    <w:abstractNumId w:val="4"/>
  </w:num>
  <w:num w:numId="5" w16cid:durableId="1858619667">
    <w:abstractNumId w:val="7"/>
  </w:num>
  <w:num w:numId="6" w16cid:durableId="996034823">
    <w:abstractNumId w:val="3"/>
  </w:num>
  <w:num w:numId="7" w16cid:durableId="887227108">
    <w:abstractNumId w:val="2"/>
  </w:num>
  <w:num w:numId="8" w16cid:durableId="1194882567">
    <w:abstractNumId w:val="1"/>
  </w:num>
  <w:num w:numId="9" w16cid:durableId="30732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65BF"/>
    <w:rsid w:val="00A172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2023-12-06T12:30:00Z</dcterms:modified>
  <cp:category/>
</cp:coreProperties>
</file>