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BD2" w:rsidRDefault="00E61716">
      <w:r>
        <w:t>It involves designing and implementing algorithms, step-by-step specifications of procedures, by writing code in one or more programming languages..</w:t>
      </w:r>
      <w:r>
        <w:br/>
        <w:t xml:space="preserve">Many programmers use forms of Agile software development where the various stages of formal </w:t>
      </w:r>
      <w:r>
        <w:t>software development are more integrated together into short cycles that take a few weeks rather than years.</w:t>
      </w:r>
      <w:r>
        <w:br/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Programs w</w:t>
      </w:r>
      <w:r>
        <w:t>ere mostly entered using punched cards or paper tape.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Their jobs usually involve:</w:t>
      </w:r>
      <w:r>
        <w:br/>
        <w:t xml:space="preserve"> Although programm</w:t>
      </w:r>
      <w:r>
        <w:t>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After the bug is reproduced, the input of the program may need to be simplified to make it easier to debug.</w:t>
      </w:r>
      <w:r>
        <w:br/>
        <w:t xml:space="preserve"> Readability is important because programmers spend the majority of their time reading, trying to understand, reusing and modifying existing source code, rather than writing</w:t>
      </w:r>
      <w:r>
        <w:t xml:space="preserve"> new source code.</w:t>
      </w:r>
      <w:r>
        <w:br/>
        <w:t>However, Charles Babbage had already written his first program for the Analytical Engine in 1837.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exist a lot of different approaches for each of those tasks.</w:t>
      </w:r>
      <w:r>
        <w:br/>
        <w:t>Many factors, having little or nothing to do with the ability of the computer to e</w:t>
      </w:r>
      <w:r>
        <w:t>fficiently compile and execute the code, contribute to readability.</w:t>
      </w:r>
    </w:p>
    <w:sectPr w:rsidR="00F53B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680476">
    <w:abstractNumId w:val="8"/>
  </w:num>
  <w:num w:numId="2" w16cid:durableId="426735159">
    <w:abstractNumId w:val="6"/>
  </w:num>
  <w:num w:numId="3" w16cid:durableId="1847551058">
    <w:abstractNumId w:val="5"/>
  </w:num>
  <w:num w:numId="4" w16cid:durableId="1595285467">
    <w:abstractNumId w:val="4"/>
  </w:num>
  <w:num w:numId="5" w16cid:durableId="516044727">
    <w:abstractNumId w:val="7"/>
  </w:num>
  <w:num w:numId="6" w16cid:durableId="865411774">
    <w:abstractNumId w:val="3"/>
  </w:num>
  <w:num w:numId="7" w16cid:durableId="705449210">
    <w:abstractNumId w:val="2"/>
  </w:num>
  <w:num w:numId="8" w16cid:durableId="605961772">
    <w:abstractNumId w:val="1"/>
  </w:num>
  <w:num w:numId="9" w16cid:durableId="212507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61716"/>
    <w:rsid w:val="00F53B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