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0F1A" w:rsidRDefault="009108FC">
      <w:r>
        <w:t xml:space="preserve"> Machine code was the language of early programs, written in the instruction set of the particular machine, often in binary notation..</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There exist a lot of different approaches for each of those tasks.</w:t>
      </w:r>
      <w:r>
        <w:br/>
        <w:t>In 1206, the Arab engineer Al-Jazari invented a programmable drum machine where a musical mechanical automaton could be made to play different rhythms and drum</w:t>
      </w:r>
      <w:r>
        <w:t xml:space="preserve"> patterns, via pegs and cams.</w:t>
      </w:r>
      <w:r>
        <w:br/>
        <w:t>This can be a non-trivial task, for example as with parallel processes or some unusual software bugs.</w:t>
      </w:r>
      <w:r>
        <w:br/>
        <w:t xml:space="preserve"> Allen Downey, in his book How To Think Like A Computer Scientist, writes:</w:t>
      </w:r>
      <w:r>
        <w:br/>
        <w:t xml:space="preserve"> Many computer languages provide a mechanism to call functions provided by shared libraries.</w:t>
      </w:r>
      <w:r>
        <w:br/>
        <w:t xml:space="preserve"> These compiled languages allow the programmer to write programs in terms that are syntactically richer, and more capable of abstracting the code, making it easy to target varying machine instruction sets via com</w:t>
      </w:r>
      <w:r>
        <w:t>pilation declarations and heuristics.</w:t>
      </w:r>
      <w:r>
        <w:br/>
        <w:t xml:space="preserve"> The first step in most formal software development processes is requirements analysis, followed by testing to determine value modeling, implementation, and failure elimination (debugging).</w:t>
      </w:r>
      <w:r>
        <w:br/>
        <w:t xml:space="preserve"> A similar technique used for database design is Entity-Relationship Modeling (ER Modeling).</w:t>
      </w:r>
      <w:r>
        <w:br/>
        <w:t>However, Charles Babbage had already written his first program for the Analytical Engine in 1837.</w:t>
      </w:r>
      <w:r>
        <w:br/>
      </w:r>
      <w:r>
        <w:br/>
        <w:t xml:space="preserve">The first compiler related tool, the A-0 System, was developed in 1952 by Grace Hopper, who </w:t>
      </w:r>
      <w:r>
        <w:t>also coined the term 'compiler'.</w:t>
      </w:r>
      <w:r>
        <w:br/>
        <w:t>Integrated development environments (IDEs) aim to integrate all such help.</w:t>
      </w:r>
      <w:r>
        <w:br/>
      </w:r>
      <w:r>
        <w:br/>
        <w:t xml:space="preserve"> Computer programming or coding is the composition of sequences of instructions, called programs, that computers can follow to perform tasks.</w:t>
      </w:r>
      <w:r>
        <w:br/>
        <w:t>One approach popular for requirements analysis is Use Case analysis.</w:t>
      </w:r>
      <w:r>
        <w:br/>
        <w:t xml:space="preserve"> After the bug is reproduced, the input of the program may need to be simplified to make it easier to debug.</w:t>
      </w:r>
    </w:p>
    <w:sectPr w:rsidR="00FA0F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1812938">
    <w:abstractNumId w:val="8"/>
  </w:num>
  <w:num w:numId="2" w16cid:durableId="669143234">
    <w:abstractNumId w:val="6"/>
  </w:num>
  <w:num w:numId="3" w16cid:durableId="1215435177">
    <w:abstractNumId w:val="5"/>
  </w:num>
  <w:num w:numId="4" w16cid:durableId="2128306351">
    <w:abstractNumId w:val="4"/>
  </w:num>
  <w:num w:numId="5" w16cid:durableId="538275620">
    <w:abstractNumId w:val="7"/>
  </w:num>
  <w:num w:numId="6" w16cid:durableId="814100282">
    <w:abstractNumId w:val="3"/>
  </w:num>
  <w:num w:numId="7" w16cid:durableId="243993142">
    <w:abstractNumId w:val="2"/>
  </w:num>
  <w:num w:numId="8" w16cid:durableId="1229609548">
    <w:abstractNumId w:val="1"/>
  </w:num>
  <w:num w:numId="9" w16cid:durableId="21366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08FC"/>
    <w:rsid w:val="00AA1D8D"/>
    <w:rsid w:val="00B47730"/>
    <w:rsid w:val="00CB0664"/>
    <w:rsid w:val="00FA0F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2023-12-06T11:47:00Z</dcterms:modified>
  <cp:category/>
</cp:coreProperties>
</file>