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7CC9" w:rsidRDefault="006C6F54">
      <w:r>
        <w:t xml:space="preserve"> It is very difficult to determine what are the most popular modern programming languages..</w:t>
      </w:r>
      <w:r>
        <w:br/>
      </w:r>
      <w:r>
        <w:t xml:space="preserve"> Popular modeling techniques include Object-Oriented Analysis and Design (OOAD) and Model-Driven Architecture (MDA).</w:t>
      </w:r>
      <w:r>
        <w:br/>
        <w:t xml:space="preserve"> Implementation techniques include imperative languages (object-oriented or procedural), functional languages, and logic languages.</w:t>
      </w:r>
      <w:r>
        <w:br/>
        <w:t>They are the building blocks for all software, from the simplest applications to the most sophisticated ones.</w:t>
      </w:r>
      <w:r>
        <w:br/>
        <w:t xml:space="preserve"> These compiled languages allow the programmer to write programs in terms that are syntactically richer, and more capable of abstracting the code, making</w:t>
      </w:r>
      <w:r>
        <w:t xml:space="preserve"> it easy to target varying machine instruction sets via compilation declarations and heuristics.</w:t>
      </w:r>
      <w:r>
        <w:br/>
        <w:t xml:space="preserve"> Whatever the approach to development may be, the final program must satisfy some fundamental properties.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Programmers typically use high-level programming languages that are more easily intelligible to humans than machine code, which is directly executed by the central proces</w:t>
      </w:r>
      <w:r>
        <w:t>sing unit.</w:t>
      </w:r>
      <w:r>
        <w:br/>
        <w:t>He gave the first description of cryptanalysis by frequency analysis, the earliest code-breaking algorithm.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Various visual programming languages have </w:t>
      </w:r>
      <w:r>
        <w:t>also been developed with the intent to resolve readability concerns by adopting non-traditional approaches to code structure and display.</w:t>
      </w:r>
      <w:r>
        <w:br/>
        <w:t>Use of a static code analysis tool can help detect some possible problems.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Debugging is </w:t>
      </w:r>
      <w:r>
        <w:t>often done with IDEs. Standalone debuggers like GDB are also used, and these often provide less of a visual environment, usually using a command line.</w:t>
      </w:r>
    </w:p>
    <w:sectPr w:rsidR="007E7C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7395197">
    <w:abstractNumId w:val="8"/>
  </w:num>
  <w:num w:numId="2" w16cid:durableId="1504199266">
    <w:abstractNumId w:val="6"/>
  </w:num>
  <w:num w:numId="3" w16cid:durableId="1530138782">
    <w:abstractNumId w:val="5"/>
  </w:num>
  <w:num w:numId="4" w16cid:durableId="1633436531">
    <w:abstractNumId w:val="4"/>
  </w:num>
  <w:num w:numId="5" w16cid:durableId="809446445">
    <w:abstractNumId w:val="7"/>
  </w:num>
  <w:num w:numId="6" w16cid:durableId="1004283135">
    <w:abstractNumId w:val="3"/>
  </w:num>
  <w:num w:numId="7" w16cid:durableId="214240454">
    <w:abstractNumId w:val="2"/>
  </w:num>
  <w:num w:numId="8" w16cid:durableId="1583027031">
    <w:abstractNumId w:val="1"/>
  </w:num>
  <w:num w:numId="9" w16cid:durableId="199318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6F54"/>
    <w:rsid w:val="007E7CC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2023-12-06T07:23:00Z</dcterms:modified>
  <cp:category/>
</cp:coreProperties>
</file>