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0B81" w:rsidRDefault="007F38A8">
      <w:r>
        <w:t>Many factors, having little or nothing to do with the ability of the computer to efficiently compile and execute the code, contribute to readability..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Following a consistent programming style often helps readability.</w:t>
      </w:r>
      <w:r>
        <w:br/>
        <w:t xml:space="preserve"> Different programming languages support different styles of programming (called programming paradigms).</w:t>
      </w:r>
      <w:r>
        <w:br/>
        <w:t>One approach popular for requirements analysis is Use Case analysis.</w:t>
      </w:r>
      <w:r>
        <w:br/>
        <w:t xml:space="preserve">Sometimes software development is known as software engineering, especially when </w:t>
      </w:r>
      <w:r>
        <w:t>it employs formal methods or follows an engineering design process.</w:t>
      </w:r>
      <w:r>
        <w:br/>
        <w:t>There are many approaches to the Software development process.</w:t>
      </w:r>
      <w:r>
        <w:br/>
        <w:t>Scripting and breakpointing is also part of this process.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Trade-offs from this ideal involve finding enough programmers who know the language to build a team, the availability of compiler</w:t>
      </w:r>
      <w:r>
        <w:t>s for that language, and the efficiency with which programs written in a given language execute.</w:t>
      </w:r>
      <w:r>
        <w:br/>
        <w:t xml:space="preserve"> Programmable devices have existed for centuries.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By the late 1960s, data storage devices and computer terminals became inexpensive enough that programs could be created by typing directly in</w:t>
      </w:r>
      <w:r>
        <w:t>to the computers.</w:t>
      </w:r>
      <w:r>
        <w:br/>
        <w:t>The Unified Modeling Language (UML) is a notation used for both the OOAD and MDA.</w:t>
      </w:r>
      <w:r>
        <w:br/>
        <w:t>Many applications use a mix of several languages in their construction and use.</w:t>
      </w:r>
    </w:p>
    <w:sectPr w:rsidR="00070B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1051378">
    <w:abstractNumId w:val="8"/>
  </w:num>
  <w:num w:numId="2" w16cid:durableId="1244031122">
    <w:abstractNumId w:val="6"/>
  </w:num>
  <w:num w:numId="3" w16cid:durableId="1865508834">
    <w:abstractNumId w:val="5"/>
  </w:num>
  <w:num w:numId="4" w16cid:durableId="1914461608">
    <w:abstractNumId w:val="4"/>
  </w:num>
  <w:num w:numId="5" w16cid:durableId="34041572">
    <w:abstractNumId w:val="7"/>
  </w:num>
  <w:num w:numId="6" w16cid:durableId="1145587258">
    <w:abstractNumId w:val="3"/>
  </w:num>
  <w:num w:numId="7" w16cid:durableId="1445079656">
    <w:abstractNumId w:val="2"/>
  </w:num>
  <w:num w:numId="8" w16cid:durableId="265963926">
    <w:abstractNumId w:val="1"/>
  </w:num>
  <w:num w:numId="9" w16cid:durableId="608971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0B81"/>
    <w:rsid w:val="0015074B"/>
    <w:rsid w:val="0029639D"/>
    <w:rsid w:val="00326F90"/>
    <w:rsid w:val="007F38A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2023-12-06T06:48:00Z</dcterms:modified>
  <cp:category/>
</cp:coreProperties>
</file>