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1C6" w:rsidRDefault="001F1464">
      <w:r>
        <w:t>Trial-and-error/divide-and-conquer is needed: the programmer will try to remove some parts of the original test case and check if the problem still exists..</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Programming languages are essential for software development.</w:t>
      </w:r>
      <w:r>
        <w:br/>
        <w:t>Use of a static code analysis tool can help detect some possible problems.</w:t>
      </w:r>
      <w:r>
        <w:br/>
        <w:t>In 1206, the Arab engineer Al-Jazari invented a programmable drum machine where a musical mechanical automaton could be made to play different rhythms and drum patterns, via pegs and cams.</w:t>
      </w:r>
      <w:r>
        <w:br/>
      </w:r>
      <w:r>
        <w:br/>
        <w:t xml:space="preserve"> After the bug i</w:t>
      </w:r>
      <w:r>
        <w:t>s reproduced, the input of the program may need to be simplified to make it easier to debug.</w:t>
      </w:r>
      <w:r>
        <w:br/>
        <w:t>Integrated development environments (IDEs) aim to integrate all such help.</w:t>
      </w:r>
      <w:r>
        <w:br/>
        <w:t>The Unified Modeling Language (UML) is a notation used for both the OOAD and MDA.</w:t>
      </w:r>
      <w:r>
        <w:br/>
        <w:t xml:space="preserve"> Code-breaking algorithms have also existed for centuries.</w:t>
      </w:r>
      <w:r>
        <w:br/>
        <w:t>However, with the concept of the stored-program computer introduced in 1949, both programs and data were stored and manipulated in the same way in computer memory.</w:t>
      </w:r>
      <w:r>
        <w:br/>
      </w:r>
      <w:r>
        <w:br/>
        <w:t xml:space="preserve"> Computer programming or coding is the</w:t>
      </w:r>
      <w:r>
        <w:t xml:space="preserve"> composition of sequences of instructions, called programs, that computers can follow to perform tasks.</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Languages form an approximate spectrum from "low-level" to "high-level"; "low</w:t>
      </w:r>
      <w:r>
        <w:t>-level" languages are typically more machine-oriented and faster to execute, whereas "high-level" languages are more abstract and easier to use but execute less quickly.</w:t>
      </w:r>
    </w:p>
    <w:sectPr w:rsidR="008A21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9470333">
    <w:abstractNumId w:val="8"/>
  </w:num>
  <w:num w:numId="2" w16cid:durableId="278538818">
    <w:abstractNumId w:val="6"/>
  </w:num>
  <w:num w:numId="3" w16cid:durableId="1634865368">
    <w:abstractNumId w:val="5"/>
  </w:num>
  <w:num w:numId="4" w16cid:durableId="1072578153">
    <w:abstractNumId w:val="4"/>
  </w:num>
  <w:num w:numId="5" w16cid:durableId="2126464465">
    <w:abstractNumId w:val="7"/>
  </w:num>
  <w:num w:numId="6" w16cid:durableId="5249624">
    <w:abstractNumId w:val="3"/>
  </w:num>
  <w:num w:numId="7" w16cid:durableId="353507886">
    <w:abstractNumId w:val="2"/>
  </w:num>
  <w:num w:numId="8" w16cid:durableId="220677576">
    <w:abstractNumId w:val="1"/>
  </w:num>
  <w:num w:numId="9" w16cid:durableId="140765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464"/>
    <w:rsid w:val="0029639D"/>
    <w:rsid w:val="00326F90"/>
    <w:rsid w:val="008A21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