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4375" w:rsidRDefault="00736993">
      <w:r>
        <w:t xml:space="preserve"> The first step in most formal software development processes is requirements analysis, followed by testing to determine value modeling, implementation, and failure elimination (debugging)..</w:t>
      </w:r>
      <w:r>
        <w:br/>
        <w:t>In the 9th century, the Arab mathematician Al-Kindi described a cryptographic algorithm for deciphering encrypted code, in A Manuscript on Deciphering Cryptographic Messages.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These compiled languages allow the programmer t</w:t>
      </w:r>
      <w:r>
        <w:t>o write programs in terms that are syntactically richer, and more capable of abstracting the code, making it easy to target varying machine instruction sets via compilation declarations and heuristics.</w:t>
      </w:r>
      <w:r>
        <w:br/>
        <w:t>Some languages are more prone to some kinds of faults because their specification does not require compilers to perform as much checking as other languages.</w:t>
      </w:r>
      <w:r>
        <w:br/>
        <w:t>Many applications use a mix of several languages in their construction and use.</w:t>
      </w:r>
      <w:r>
        <w:br/>
        <w:t xml:space="preserve"> Code-breaking algorithms have also existed for centuries.</w:t>
      </w:r>
      <w:r>
        <w:br/>
        <w:t xml:space="preserve"> Whatever the </w:t>
      </w:r>
      <w:r>
        <w:t>approach to development may be, the final program must satisfy some fundamental properties.</w:t>
      </w:r>
      <w:r>
        <w:br/>
        <w:t xml:space="preserve"> Computer programmers are those who write computer software.</w:t>
      </w:r>
      <w:r>
        <w:br/>
        <w:t>Also, specific user environment and usage history can make it difficult to reproduce the problem.</w:t>
      </w:r>
      <w:r>
        <w:br/>
      </w:r>
      <w:r>
        <w:br/>
        <w:t xml:space="preserve"> Debugging is a very important task in the software development process since having defects in a program can have significant consequences for its users.</w:t>
      </w:r>
      <w:r>
        <w:br/>
        <w:t xml:space="preserve"> Allen Downey, in his book How To Think Like A Computer Scientist, writes:</w:t>
      </w:r>
      <w:r>
        <w:br/>
        <w:t xml:space="preserve"> Many computer languages provi</w:t>
      </w:r>
      <w:r>
        <w:t>de a mechanism to call functions provided by shared libraries.</w:t>
      </w:r>
      <w:r>
        <w:br/>
        <w:t>Use of a static code analysis tool can help detect some possible problems.</w:t>
      </w:r>
      <w:r>
        <w:br/>
        <w:t>When debugging the problem in a GUI, the programmer can try to skip some user interaction from the original problem description and check if remaining actions are sufficient for bugs to appear.</w:t>
      </w:r>
    </w:p>
    <w:sectPr w:rsidR="002A43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9208448">
    <w:abstractNumId w:val="8"/>
  </w:num>
  <w:num w:numId="2" w16cid:durableId="1421877976">
    <w:abstractNumId w:val="6"/>
  </w:num>
  <w:num w:numId="3" w16cid:durableId="552353009">
    <w:abstractNumId w:val="5"/>
  </w:num>
  <w:num w:numId="4" w16cid:durableId="1304656311">
    <w:abstractNumId w:val="4"/>
  </w:num>
  <w:num w:numId="5" w16cid:durableId="1284262898">
    <w:abstractNumId w:val="7"/>
  </w:num>
  <w:num w:numId="6" w16cid:durableId="128059740">
    <w:abstractNumId w:val="3"/>
  </w:num>
  <w:num w:numId="7" w16cid:durableId="1506895098">
    <w:abstractNumId w:val="2"/>
  </w:num>
  <w:num w:numId="8" w16cid:durableId="1400247250">
    <w:abstractNumId w:val="1"/>
  </w:num>
  <w:num w:numId="9" w16cid:durableId="1781606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4375"/>
    <w:rsid w:val="00326F90"/>
    <w:rsid w:val="0073699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2023-12-06T08:39:00Z</dcterms:modified>
  <cp:category/>
</cp:coreProperties>
</file>