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5B35" w:rsidRDefault="007D46A3">
      <w:r>
        <w:t>Proficient programming usually requires expertise in several different subjects, including knowledge of the application domain, details of programming languages and generic code libraries, specialized algorithms, and formal logic..</w:t>
      </w:r>
      <w:r>
        <w:br/>
        <w:t xml:space="preserve">Languages form an </w:t>
      </w:r>
      <w:r>
        <w:t>approximate spectrum from "low-level" to "high-level"; "low-level" languages are typically more machine-oriented and faster to execute, whereas "high-level" languages are more abstract and easier to use but execute less quickly.</w:t>
      </w:r>
      <w:r>
        <w:br/>
        <w:t>Expert programmers are familiar with a variety of well-established algorithms and their respective complexities and use this knowledge to choose algorithms that are best suited to the circumstances.</w:t>
      </w:r>
      <w:r>
        <w:br/>
        <w:t>A study found that a few simple readability transformations made code shorter and dr</w:t>
      </w:r>
      <w:r>
        <w:t>astically reduced the time to understand it.</w:t>
      </w:r>
      <w:r>
        <w:br/>
        <w:t>By the late 1960s, data storage devices and computer terminals became inexpensive enough that programs could be created by typing directly into the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with the concept of the stored-program computer introduced in 1949, both programs and da</w:t>
      </w:r>
      <w:r>
        <w:t>ta were stored and manipulated in the same way in computer memory.</w:t>
      </w:r>
      <w:r>
        <w:br/>
        <w:t>Integrated development environments (IDEs) aim to integrate all such help.</w:t>
      </w:r>
      <w:r>
        <w:br/>
        <w:t xml:space="preserve"> Implementation techniques include imperative languages (object-oriented or procedural), functional languages, and logic languages.</w:t>
      </w:r>
      <w:r>
        <w:br/>
        <w:t>Programming languages are essential for software development.</w:t>
      </w:r>
      <w:r>
        <w:br/>
        <w:t>It is usually easier to code in "high-level" languages than in "low-level" ones.</w:t>
      </w:r>
      <w:r>
        <w:br/>
        <w:t xml:space="preserve"> Debugging is a very important task in the software development process since having defects in</w:t>
      </w:r>
      <w:r>
        <w:t xml:space="preserve">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Programmable devices have existed for centuries.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6C5B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9696886">
    <w:abstractNumId w:val="8"/>
  </w:num>
  <w:num w:numId="2" w16cid:durableId="735517080">
    <w:abstractNumId w:val="6"/>
  </w:num>
  <w:num w:numId="3" w16cid:durableId="982084467">
    <w:abstractNumId w:val="5"/>
  </w:num>
  <w:num w:numId="4" w16cid:durableId="2053799043">
    <w:abstractNumId w:val="4"/>
  </w:num>
  <w:num w:numId="5" w16cid:durableId="939147861">
    <w:abstractNumId w:val="7"/>
  </w:num>
  <w:num w:numId="6" w16cid:durableId="514346878">
    <w:abstractNumId w:val="3"/>
  </w:num>
  <w:num w:numId="7" w16cid:durableId="230431463">
    <w:abstractNumId w:val="2"/>
  </w:num>
  <w:num w:numId="8" w16cid:durableId="34081168">
    <w:abstractNumId w:val="1"/>
  </w:num>
  <w:num w:numId="9" w16cid:durableId="61606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5B35"/>
    <w:rsid w:val="007D46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2023-12-06T07:38:00Z</dcterms:modified>
  <cp:category/>
</cp:coreProperties>
</file>