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3AA" w:rsidRDefault="00C12561">
      <w:r>
        <w:t xml:space="preserve"> Implementation techniques include imperative languages (object-oriented or procedural), functional languages, and logic languages..</w:t>
      </w:r>
      <w:r>
        <w:br/>
        <w:t xml:space="preserve"> Following a consistent programming style often helps readability.</w:t>
      </w:r>
      <w:r>
        <w:br/>
        <w:t>However, readability is more than just programming style.</w:t>
      </w:r>
      <w:r>
        <w:br/>
        <w:t>The Unified Modeling Language (UML) is a notation used for both the OOAD and MDA.</w:t>
      </w:r>
      <w:r>
        <w:br/>
        <w:t xml:space="preserve"> Programmable devices have existed for centuries.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 languages are more prone to some kinds of faults because their specification does not require compilers to</w:t>
      </w:r>
      <w:r>
        <w:t xml:space="preserve"> perform as much checking as other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</w:t>
      </w:r>
      <w:r>
        <w:t xml:space="preserve"> that take a few weeks rather than years.</w:t>
      </w:r>
      <w:r>
        <w:br/>
        <w:t>Sometimes software development is known as software engineering, especially when it employs formal methods or follows an engineering design process.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Later a control panel (plug board) added to his 1906 Type I Tabulator allowed it to be programmed for different jobs, and by the late 1940s, unit rec</w:t>
      </w:r>
      <w:r>
        <w:t>ord equipment such as the IBM 602 and IBM 604, were programmed by control panels in a similar way, as were the first electronic computers.</w:t>
      </w:r>
      <w:r>
        <w:br/>
        <w:t xml:space="preserve"> Popular modeling techniques include Object-Oriented Analysis and Design (OOAD) and Model-Driven Architecture (MDA).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2B63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1857446">
    <w:abstractNumId w:val="8"/>
  </w:num>
  <w:num w:numId="2" w16cid:durableId="377702374">
    <w:abstractNumId w:val="6"/>
  </w:num>
  <w:num w:numId="3" w16cid:durableId="1306426703">
    <w:abstractNumId w:val="5"/>
  </w:num>
  <w:num w:numId="4" w16cid:durableId="131486479">
    <w:abstractNumId w:val="4"/>
  </w:num>
  <w:num w:numId="5" w16cid:durableId="137039305">
    <w:abstractNumId w:val="7"/>
  </w:num>
  <w:num w:numId="6" w16cid:durableId="1639218470">
    <w:abstractNumId w:val="3"/>
  </w:num>
  <w:num w:numId="7" w16cid:durableId="2086410476">
    <w:abstractNumId w:val="2"/>
  </w:num>
  <w:num w:numId="8" w16cid:durableId="1321233970">
    <w:abstractNumId w:val="1"/>
  </w:num>
  <w:num w:numId="9" w16cid:durableId="1137720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3AA"/>
    <w:rsid w:val="00326F90"/>
    <w:rsid w:val="00AA1D8D"/>
    <w:rsid w:val="00B47730"/>
    <w:rsid w:val="00C1256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2023-12-06T07:48:00Z</dcterms:modified>
  <cp:category/>
</cp:coreProperties>
</file>