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122" w:rsidRDefault="00586474">
      <w: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 xml:space="preserve"> Whatever the approach to development may be, the final program must satisfy some fundamental properties.</w:t>
      </w:r>
      <w:r>
        <w:br/>
        <w:t xml:space="preserve"> Debugging is a very important task in the software development process since having defects in a program can have significant consequences for its users.</w:t>
      </w:r>
      <w:r>
        <w:br/>
        <w:t>FORTRAN, the first widely used high-level language t</w:t>
      </w:r>
      <w:r>
        <w:t>o have a 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and Model-Driven Architecture (MDA).</w:t>
      </w:r>
      <w:r>
        <w:br/>
        <w:t xml:space="preserve"> Following a consistent programming style often helps readability.</w:t>
      </w:r>
      <w:r>
        <w:br/>
        <w:t>Methods of measuring programming language popularity include: counting the number of job advertisements that mention the language, the numb</w:t>
      </w:r>
      <w:r>
        <w:t>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r>
      <w:r>
        <w:br/>
        <w:t xml:space="preserve"> Machine code was the language of early programs, written in the instruction set of the par</w:t>
      </w:r>
      <w:r>
        <w:t>ticular machine, often in binary notation.</w:t>
      </w:r>
      <w:r>
        <w:br/>
        <w:t xml:space="preserve"> In the 1880s, Herman Hollerith invented the concept of storing data in machine-readable form.</w:t>
      </w:r>
      <w:r>
        <w:br/>
        <w:t xml:space="preserve"> A similar technique used for database design is Entity-Relationship Modeling (ER Modeling).</w:t>
      </w:r>
      <w:r>
        <w:br/>
        <w:t>It involves designing and implementing algorithms, step-by-step specifications of procedures, by writing code in one or more programming languages.</w:t>
      </w:r>
      <w:r>
        <w:br/>
        <w:t xml:space="preserve">While these are sometimes considered programming, often the term software development is used for this larger overall process – with </w:t>
      </w:r>
      <w:r>
        <w:t>the terms programming, implementation, and coding reserved for the writing and editing of code per se.</w:t>
      </w:r>
    </w:p>
    <w:sectPr w:rsidR="006B31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055623">
    <w:abstractNumId w:val="8"/>
  </w:num>
  <w:num w:numId="2" w16cid:durableId="1662351498">
    <w:abstractNumId w:val="6"/>
  </w:num>
  <w:num w:numId="3" w16cid:durableId="1922371642">
    <w:abstractNumId w:val="5"/>
  </w:num>
  <w:num w:numId="4" w16cid:durableId="1794447455">
    <w:abstractNumId w:val="4"/>
  </w:num>
  <w:num w:numId="5" w16cid:durableId="935402703">
    <w:abstractNumId w:val="7"/>
  </w:num>
  <w:num w:numId="6" w16cid:durableId="223374731">
    <w:abstractNumId w:val="3"/>
  </w:num>
  <w:num w:numId="7" w16cid:durableId="857697976">
    <w:abstractNumId w:val="2"/>
  </w:num>
  <w:num w:numId="8" w16cid:durableId="632636389">
    <w:abstractNumId w:val="1"/>
  </w:num>
  <w:num w:numId="9" w16cid:durableId="153225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474"/>
    <w:rsid w:val="006B31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