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4105" w:rsidRDefault="000741D6">
      <w:r>
        <w:t xml:space="preserve"> The first computer program is generally dated to 1843, when mathematician Ada Lovelace published an algorithm to calculate a sequence of Bernoulli numbers, intended to be carried out by Charles Babbage's Analytical Engine..</w:t>
      </w:r>
      <w:r>
        <w:br/>
        <w:t>In 1206, the Arab engineer Al-Jazari invented a programmable drum machine where a musical mechanical automaton could be made to play different rhythms and drum patterns, via pegs and cams.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The first step in most formal software development processes is requirements analysis,</w:t>
      </w:r>
      <w:r>
        <w:t xml:space="preserve"> followed by testing to determine value modeling, implementation, and failure elimination (debugging).</w:t>
      </w:r>
      <w:r>
        <w:br/>
        <w:t xml:space="preserve"> Allen Downey, in his book How To Think Like A Computer Scientist, writes:</w:t>
      </w:r>
      <w:r>
        <w:br/>
        <w:t xml:space="preserve"> Many computer languages provide a mechanism to call functions provided by shared libraries.</w:t>
      </w:r>
      <w:r>
        <w:br/>
        <w:t>A study found that a few simple readability transformations made code shorter and drastically reduced the time to understand it.</w:t>
      </w:r>
      <w:r>
        <w:br/>
        <w:t>While these are sometimes considered programming, often the term software development is used for this larger ov</w:t>
      </w:r>
      <w:r>
        <w:t>erall process – with the terms programming, implementation, and coding reserved for the writing and editing of code per se.</w:t>
      </w:r>
      <w:r>
        <w:br/>
        <w:t xml:space="preserve"> Machine code was the language of early programs, written in the instruction set of the particular machine, often in binary notation.</w:t>
      </w:r>
      <w:r>
        <w:br/>
        <w:t>They are the building blocks for all software, from the simplest applications to the most sophisticated ones.</w:t>
      </w:r>
      <w:r>
        <w:br/>
        <w:t xml:space="preserve"> Different programming languages support different styles of programming (called programming paradigms).</w:t>
      </w:r>
      <w:r>
        <w:br/>
        <w:t>Techniques like Code refactoring can en</w:t>
      </w:r>
      <w:r>
        <w:t>hance readability.</w:t>
      </w:r>
      <w:r>
        <w:br/>
        <w:t>Ideally, the programming language best suited for the task at hand will be selected.</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Programs were mostly entered using punched cards or paper tape.</w:t>
      </w:r>
      <w:r>
        <w:br/>
        <w:t>Proficient programming usually requires expertise in several different subjects, including kn</w:t>
      </w:r>
      <w:r>
        <w:t>owledge of the application domain, details of programming languages and generic code libraries, specialized algorithms, and formal logic.</w:t>
      </w:r>
    </w:p>
    <w:sectPr w:rsidR="00F541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2047838">
    <w:abstractNumId w:val="8"/>
  </w:num>
  <w:num w:numId="2" w16cid:durableId="265230747">
    <w:abstractNumId w:val="6"/>
  </w:num>
  <w:num w:numId="3" w16cid:durableId="1882209107">
    <w:abstractNumId w:val="5"/>
  </w:num>
  <w:num w:numId="4" w16cid:durableId="858859484">
    <w:abstractNumId w:val="4"/>
  </w:num>
  <w:num w:numId="5" w16cid:durableId="262539839">
    <w:abstractNumId w:val="7"/>
  </w:num>
  <w:num w:numId="6" w16cid:durableId="1779368447">
    <w:abstractNumId w:val="3"/>
  </w:num>
  <w:num w:numId="7" w16cid:durableId="1793548596">
    <w:abstractNumId w:val="2"/>
  </w:num>
  <w:num w:numId="8" w16cid:durableId="65685897">
    <w:abstractNumId w:val="1"/>
  </w:num>
  <w:num w:numId="9" w16cid:durableId="1588266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41D6"/>
    <w:rsid w:val="0015074B"/>
    <w:rsid w:val="0029639D"/>
    <w:rsid w:val="00326F90"/>
    <w:rsid w:val="00AA1D8D"/>
    <w:rsid w:val="00B47730"/>
    <w:rsid w:val="00CB0664"/>
    <w:rsid w:val="00F541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2023-12-06T12:02:00Z</dcterms:modified>
  <cp:category/>
</cp:coreProperties>
</file>