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E55" w:rsidRDefault="00787469">
      <w:r>
        <w:br/>
        <w:t>The first compiler related tool, the A-0 System, was developed in 1952 by Grace Hopper, who also coined the term 'compiler'..</w:t>
      </w:r>
      <w:r>
        <w:br/>
      </w:r>
      <w:r>
        <w:t xml:space="preserve"> The first computer program is generally dated to 1843, when mathematician Ada Lovelace published an algorithm to calculate a sequence of Bernoulli numbers, intended to be carried out by Charles Babbage's Analytical Engine.</w:t>
      </w:r>
      <w:r>
        <w:br/>
        <w:t>This can be a non-trivial task, for example as with parallel processes or some unusual software bugs.</w:t>
      </w:r>
      <w:r>
        <w:br/>
        <w:t xml:space="preserve">Assembly languages were soon developed that let the programmer specify instruction in a text format (e.g., ADD X, TOTAL), with abbreviations for each operation code and meaningful names </w:t>
      </w:r>
      <w:r>
        <w:t>for specifying addresses.</w:t>
      </w:r>
      <w:r>
        <w:br/>
        <w:t>Programming languages are essential for software development.</w:t>
      </w:r>
      <w:r>
        <w:br/>
        <w:t>However, readability is more than just programming style.</w:t>
      </w:r>
      <w:r>
        <w:br/>
        <w:t>In 1206, the Arab engineer Al-Jazari invented a programmable drum machine where a musical mechanical automaton could be made to play different rhythms and drum patterns, via pegs and cams.</w:t>
      </w:r>
      <w:r>
        <w:br/>
        <w:t xml:space="preserve"> High-level languages made the process of developing a program simpler and more understandable, and less bound to the underlying hardware.</w:t>
      </w:r>
      <w:r>
        <w:br/>
        <w:t>Proficient programming usually require</w:t>
      </w:r>
      <w:r>
        <w:t>s expertise in several different subjects, including knowledge of the application domain, details of programming 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Ideally, the programming langua</w:t>
      </w:r>
      <w:r>
        <w:t>ge best suited for the task at hand will be selected.</w:t>
      </w:r>
      <w:r>
        <w:br/>
        <w:t xml:space="preserve"> The first step in most formal software development processes is requirements analysis, followed by testing to determine value modeling, implementation, and failure elimination (debugging).</w:t>
      </w:r>
      <w:r>
        <w:br/>
        <w:t>Unreadable code often leads to bugs, inefficiencies, and duplicated code.</w:t>
      </w:r>
      <w:r>
        <w:br/>
        <w:t xml:space="preserve"> Programs were mostly entered using punched cards or paper tape.</w:t>
      </w:r>
      <w:r>
        <w:br/>
        <w:t>Expert programmers are familiar with a variety of well-established algorithms and their respective complexities and use this know</w:t>
      </w:r>
      <w:r>
        <w:t>ledge to choose algorithms that are best suited to the circumstances.</w:t>
      </w:r>
    </w:p>
    <w:sectPr w:rsidR="00D97E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709356">
    <w:abstractNumId w:val="8"/>
  </w:num>
  <w:num w:numId="2" w16cid:durableId="83889395">
    <w:abstractNumId w:val="6"/>
  </w:num>
  <w:num w:numId="3" w16cid:durableId="513425066">
    <w:abstractNumId w:val="5"/>
  </w:num>
  <w:num w:numId="4" w16cid:durableId="151333499">
    <w:abstractNumId w:val="4"/>
  </w:num>
  <w:num w:numId="5" w16cid:durableId="2114399131">
    <w:abstractNumId w:val="7"/>
  </w:num>
  <w:num w:numId="6" w16cid:durableId="1187136035">
    <w:abstractNumId w:val="3"/>
  </w:num>
  <w:num w:numId="7" w16cid:durableId="265190224">
    <w:abstractNumId w:val="2"/>
  </w:num>
  <w:num w:numId="8" w16cid:durableId="1104423968">
    <w:abstractNumId w:val="1"/>
  </w:num>
  <w:num w:numId="9" w16cid:durableId="176372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7469"/>
    <w:rsid w:val="00AA1D8D"/>
    <w:rsid w:val="00B47730"/>
    <w:rsid w:val="00CB0664"/>
    <w:rsid w:val="00D97E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2023-12-06T05:21:00Z</dcterms:modified>
  <cp:category/>
</cp:coreProperties>
</file>