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1F6" w:rsidRDefault="00564FF3">
      <w:r>
        <w:t>This can be a non-trivial task, for example as with parallel processes or some unusual software bugs..</w:t>
      </w:r>
      <w:r>
        <w:br/>
        <w:t>Integrated development environments (IDEs) aim to integrate all such help.</w:t>
      </w:r>
      <w:r>
        <w:br/>
        <w:t xml:space="preserve">Some languages are more prone to some kinds of faults because their </w:t>
      </w:r>
      <w:r>
        <w:t>specification does not require compilers to perform as much checking as other languages.</w:t>
      </w:r>
      <w:r>
        <w:br/>
        <w:t>Proficient programming usually requires expertise in several different subjects, including knowledge of the application domain, details of programming languages and generic code libraries, specialized algorithms, and formal logic.</w:t>
      </w:r>
      <w:r>
        <w:br/>
        <w:t xml:space="preserve"> The first step in most formal software development processes is requirements analysis, followed by testing to determine value modeling, implementation, and failure elimination (debugging).</w:t>
      </w:r>
      <w:r>
        <w:br/>
        <w:t>By</w:t>
      </w:r>
      <w:r>
        <w:t xml:space="preserve"> the late 1960s, data storage devices and computer terminals became inexpensive enough that programs could be created by typing directly into the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the 9th century, the Arab mathematician Al-Kindi described a cryptographic algorithm for deciphering encrypted c</w:t>
      </w:r>
      <w:r>
        <w:t>ode, in A Manuscript on Deciphering Cryptographic Messages.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Auxiliary tasks accompanying and related to programming include analyzing requirements, testing, debugging (investigating and fixing problems), implementation of build systems, and management of derived artifacts, su</w:t>
      </w:r>
      <w:r>
        <w:t>ch as programs' machine code.</w:t>
      </w:r>
      <w:r>
        <w:br/>
        <w:t xml:space="preserve"> A similar technique used for database design is Entity-Relationship Modeling (ER Modeling).</w:t>
      </w:r>
      <w:r>
        <w:br/>
        <w:t>Scripting and breakpointing is also part of this process.</w:t>
      </w:r>
      <w:r>
        <w:br/>
        <w:t>Some text editors such as Emacs allow GDB to be invoked through them, to provide a visual environment.</w:t>
      </w:r>
      <w:r>
        <w:br/>
        <w:t xml:space="preserve">While these are sometimes considered programming, often the term software development is used for this larger overall process – with the terms programming, implementation, and coding reserved for the writing and editing of code </w:t>
      </w:r>
      <w:r>
        <w:t>per se.</w:t>
      </w:r>
      <w:r>
        <w:br/>
        <w:t>Many applications use a mix of several languages in their construction and use.</w:t>
      </w:r>
    </w:p>
    <w:sectPr w:rsidR="002F71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1567240">
    <w:abstractNumId w:val="8"/>
  </w:num>
  <w:num w:numId="2" w16cid:durableId="1932808920">
    <w:abstractNumId w:val="6"/>
  </w:num>
  <w:num w:numId="3" w16cid:durableId="864289933">
    <w:abstractNumId w:val="5"/>
  </w:num>
  <w:num w:numId="4" w16cid:durableId="2040666126">
    <w:abstractNumId w:val="4"/>
  </w:num>
  <w:num w:numId="5" w16cid:durableId="1894193297">
    <w:abstractNumId w:val="7"/>
  </w:num>
  <w:num w:numId="6" w16cid:durableId="1727801913">
    <w:abstractNumId w:val="3"/>
  </w:num>
  <w:num w:numId="7" w16cid:durableId="60829716">
    <w:abstractNumId w:val="2"/>
  </w:num>
  <w:num w:numId="8" w16cid:durableId="541787955">
    <w:abstractNumId w:val="1"/>
  </w:num>
  <w:num w:numId="9" w16cid:durableId="1840541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71F6"/>
    <w:rsid w:val="00326F90"/>
    <w:rsid w:val="00564F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