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2CC4" w:rsidRDefault="006356B4">
      <w:r>
        <w:t xml:space="preserve"> Different programming languages support different styles of programming (called programming paradigms)..</w:t>
      </w:r>
      <w:r>
        <w:br/>
      </w:r>
      <w:r>
        <w:t xml:space="preserve"> Popular modeling techniques include Object-Oriented Analysis and Design (OOAD) and Model-Driven Architecture (MDA).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Unreadable code often leads to bugs, inefficiencies, and duplicated code.</w:t>
      </w:r>
      <w:r>
        <w:br/>
        <w:t xml:space="preserve">Trade-offs from this ideal involve finding enough programmers who know the language to build a team, the availability of compilers for that </w:t>
      </w:r>
      <w:r>
        <w:t>language, and the efficiency with which programs written in a given language execute.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Later a control panel (plug board) added to his 1906 Type I Tabulator allowed it to be programmed for different jobs, and by the late 1940s, unit record equipment such as the IBM 602 and IBM 604,</w:t>
      </w:r>
      <w:r>
        <w:t xml:space="preserve"> were programmed by control panels in a similar way, as were the first electronic computers.</w:t>
      </w:r>
      <w:r>
        <w:br/>
        <w:t xml:space="preserve"> A similar technique used for database design is Entity-Relationship Modeling (ER Modeling).</w:t>
      </w:r>
      <w:r>
        <w:br/>
        <w:t>Many factors, having little or nothing to do with the ability of the computer to efficiently compile and execute the code, contribute to readability.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Some text ed</w:t>
      </w:r>
      <w:r>
        <w:t>itors such as Emacs allow GDB to be invoked through them, to provide a visual environment.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Programs were mostly</w:t>
      </w:r>
      <w:r>
        <w:t xml:space="preserve"> entered using punched cards or paper tape.</w:t>
      </w:r>
      <w:r>
        <w:br/>
        <w:t>Some languages are more prone to some kinds of faults because their specification does not require compilers to perform as much checking as other languages.</w:t>
      </w:r>
    </w:p>
    <w:sectPr w:rsidR="00722C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7516885">
    <w:abstractNumId w:val="8"/>
  </w:num>
  <w:num w:numId="2" w16cid:durableId="2132747550">
    <w:abstractNumId w:val="6"/>
  </w:num>
  <w:num w:numId="3" w16cid:durableId="445927330">
    <w:abstractNumId w:val="5"/>
  </w:num>
  <w:num w:numId="4" w16cid:durableId="1895577355">
    <w:abstractNumId w:val="4"/>
  </w:num>
  <w:num w:numId="5" w16cid:durableId="1143231043">
    <w:abstractNumId w:val="7"/>
  </w:num>
  <w:num w:numId="6" w16cid:durableId="848914262">
    <w:abstractNumId w:val="3"/>
  </w:num>
  <w:num w:numId="7" w16cid:durableId="168374845">
    <w:abstractNumId w:val="2"/>
  </w:num>
  <w:num w:numId="8" w16cid:durableId="1647586562">
    <w:abstractNumId w:val="1"/>
  </w:num>
  <w:num w:numId="9" w16cid:durableId="323319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356B4"/>
    <w:rsid w:val="00722CC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2023-12-06T06:27:00Z</dcterms:modified>
  <cp:category/>
</cp:coreProperties>
</file>