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3530" w:rsidRDefault="00FF4263">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Unreadable code often leads to bugs, inefficiencies, and duplicated code.</w:t>
      </w:r>
      <w:r>
        <w:br/>
        <w:t>It is usually easier to code in "high-level" languages than in "low-level" ones.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Also, specific user environment and usage history can make it difficult to reproduce the problem.</w:t>
      </w:r>
      <w:r>
        <w:br/>
        <w:t>Techniques like Co</w:t>
      </w:r>
      <w:r>
        <w:t>de refactoring can enhance readability.</w:t>
      </w:r>
      <w:r>
        <w:br/>
        <w:t xml:space="preserve"> Readability is important because programmers spend the majority of their time reading, trying to understand, reusing and modifying existing source code, rather than writing new source code.</w:t>
      </w:r>
      <w:r>
        <w:br/>
      </w:r>
      <w:r>
        <w:br/>
        <w:t>The first compiler related tool, the A-0 System, was developed in 1952 by Grace Hopper, who also coined the term 'compiler'.</w:t>
      </w:r>
      <w:r>
        <w:br/>
      </w:r>
      <w:r>
        <w:br/>
        <w:t xml:space="preserve"> The first computer program is generally dated to 1843, when mathematician Ada Lovelace published an algorithm to calculate a sequence of Bernoulli number</w:t>
      </w:r>
      <w:r>
        <w:t>s, intended to be carried out by Charles Babbage's Analytical Engine.</w:t>
      </w:r>
      <w:r>
        <w:br/>
        <w:t>Many applications use a mix of several languages in their construction and use.</w:t>
      </w:r>
      <w:r>
        <w:br/>
        <w:t>They are the building blocks for all software, from the simplest applications to the most sophisticated ones.</w:t>
      </w:r>
      <w:r>
        <w:br/>
        <w:t>As early as the 9th century, a programmable music sequencer was invented by the Persian Banu Musa brothers, who described an automated mechanical flute player in the Book of Ingenious Devices.</w:t>
      </w:r>
      <w:r>
        <w:br/>
        <w:t xml:space="preserve"> Implementation techniques include imperative languages (ob</w:t>
      </w:r>
      <w:r>
        <w:t>ject-oriented or procedural), functional languages, and logic languages.</w:t>
      </w:r>
      <w:r>
        <w:br/>
        <w:t>Languages form an approximate spectrum from "low-level" to "high-level"; "low-level" languages are typically more machine-oriented and faster to execute, whereas "high-level" languages are more abstract and easier to use but execute less quickly.</w:t>
      </w:r>
    </w:p>
    <w:sectPr w:rsidR="009735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5335206">
    <w:abstractNumId w:val="8"/>
  </w:num>
  <w:num w:numId="2" w16cid:durableId="1031685896">
    <w:abstractNumId w:val="6"/>
  </w:num>
  <w:num w:numId="3" w16cid:durableId="29455607">
    <w:abstractNumId w:val="5"/>
  </w:num>
  <w:num w:numId="4" w16cid:durableId="963997317">
    <w:abstractNumId w:val="4"/>
  </w:num>
  <w:num w:numId="5" w16cid:durableId="1207914661">
    <w:abstractNumId w:val="7"/>
  </w:num>
  <w:num w:numId="6" w16cid:durableId="954602251">
    <w:abstractNumId w:val="3"/>
  </w:num>
  <w:num w:numId="7" w16cid:durableId="1324821075">
    <w:abstractNumId w:val="2"/>
  </w:num>
  <w:num w:numId="8" w16cid:durableId="1738163597">
    <w:abstractNumId w:val="1"/>
  </w:num>
  <w:num w:numId="9" w16cid:durableId="1186671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3530"/>
    <w:rsid w:val="00AA1D8D"/>
    <w:rsid w:val="00B47730"/>
    <w:rsid w:val="00CB0664"/>
    <w:rsid w:val="00FC693F"/>
    <w:rsid w:val="00FF42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2023-12-06T06:27:00Z</dcterms:modified>
  <cp:category/>
</cp:coreProperties>
</file>