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3AF5" w:rsidRDefault="00BA1D3D">
      <w:r>
        <w:t xml:space="preserve"> After the bug is reproduced, the input of the program may need to be simplified to make it easier to debug..</w:t>
      </w:r>
      <w:r>
        <w:br/>
        <w:t xml:space="preserve">As early as the 9th century, a programmable music sequencer was invented by the Persian Banu Musa brothers, who described an automated </w:t>
      </w:r>
      <w:r>
        <w:t>mechanical flute player in the Book of Ingenious Devices.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Some of these factors include:</w:t>
      </w:r>
      <w:r>
        <w:br/>
        <w:t xml:space="preserve"> The presentation aspects of t</w:t>
      </w:r>
      <w:r>
        <w:t>his (such as indents, line breaks, color highlighting, and so on) are often handled by the source code editor, but the content aspects reflect the programmer's talent and skills.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Different programming languages support different styles of programming (called programming paradigms).</w:t>
      </w:r>
      <w:r>
        <w:br/>
        <w:t xml:space="preserve"> The academic field and the engineering practice of computer programming are</w:t>
      </w:r>
      <w:r>
        <w:t xml:space="preserve"> both largely concerned with discovering and implementing the most efficient algorithms for a given class of problems.</w:t>
      </w:r>
      <w:r>
        <w:br/>
        <w:t xml:space="preserve"> In the 1880s, Herman Hollerith invented the concept of storing data in machine-readable form.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Languages form an approximate spectrum from "low-level" to "high-level"; "low-level" languages are typically </w:t>
      </w:r>
      <w:r>
        <w:t>more machine-oriented and faster to execute, whereas "high-level" languages are more abstract and easier to use but execute less quickly.</w:t>
      </w:r>
      <w:r>
        <w:br/>
        <w:t>Programming languages are essential for software development.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For example, COBOL is still</w:t>
      </w:r>
      <w:r>
        <w:t xml:space="preserve"> strong in corporate data centers often on large mainframe computers, Fortran in engineering applications, scripting languages in Web development, and C in embedded software.</w:t>
      </w:r>
      <w:r>
        <w:br/>
        <w:t>However, Charles Babbage had already written his first program for the Analytical Engine in 1837.</w:t>
      </w:r>
    </w:p>
    <w:sectPr w:rsidR="00093A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1947574">
    <w:abstractNumId w:val="8"/>
  </w:num>
  <w:num w:numId="2" w16cid:durableId="748967689">
    <w:abstractNumId w:val="6"/>
  </w:num>
  <w:num w:numId="3" w16cid:durableId="1015615052">
    <w:abstractNumId w:val="5"/>
  </w:num>
  <w:num w:numId="4" w16cid:durableId="1892570313">
    <w:abstractNumId w:val="4"/>
  </w:num>
  <w:num w:numId="5" w16cid:durableId="1791363461">
    <w:abstractNumId w:val="7"/>
  </w:num>
  <w:num w:numId="6" w16cid:durableId="1474910054">
    <w:abstractNumId w:val="3"/>
  </w:num>
  <w:num w:numId="7" w16cid:durableId="1894804986">
    <w:abstractNumId w:val="2"/>
  </w:num>
  <w:num w:numId="8" w16cid:durableId="879901222">
    <w:abstractNumId w:val="1"/>
  </w:num>
  <w:num w:numId="9" w16cid:durableId="110653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AF5"/>
    <w:rsid w:val="0015074B"/>
    <w:rsid w:val="0029639D"/>
    <w:rsid w:val="00326F90"/>
    <w:rsid w:val="00AA1D8D"/>
    <w:rsid w:val="00B47730"/>
    <w:rsid w:val="00BA1D3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2023-12-06T06:57:00Z</dcterms:modified>
  <cp:category/>
</cp:coreProperties>
</file>