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00B1" w:rsidRDefault="00627D7A">
      <w:r>
        <w:t xml:space="preserve"> Implementation techniques include imperative languages (object-oriented or procedural), functional languages, and logic languages..</w:t>
      </w:r>
      <w:r>
        <w:br/>
      </w:r>
      <w:r>
        <w:br/>
        <w:t xml:space="preserve"> Computer programming or coding is the composition of sequences of instructions, called programs, that computers can follow to perform tasks.</w:t>
      </w:r>
      <w:r>
        <w:br/>
        <w:t>In the 9th century, the Arab mathematician Al-Kindi described a cryptographic algorithm for deciphering encrypted code, in A Manuscript on Deciphering Cryptographic Messages.</w:t>
      </w:r>
      <w:r>
        <w:br/>
        <w:t xml:space="preserve"> The first step in most formal software development processes is requirements analysis, followed by testing to determine value modeling, implementation, and failure elimination (debugging).</w:t>
      </w:r>
      <w:r>
        <w:br/>
        <w:t>Exp</w:t>
      </w:r>
      <w:r>
        <w:t>ert programmers are familiar with a variety of well-established algorithms and their respective complexities and use this knowledge to choose algorithms that are best suited to the circumstances.</w:t>
      </w:r>
      <w:r>
        <w:br/>
        <w:t>One approach popular for requirements analysis is Use Case analysis.</w:t>
      </w:r>
      <w:r>
        <w:br/>
        <w:t>When debugging the problem in a GUI, the programmer can try to skip some user interaction from the original problem description and check if remaining actions are sufficient for bugs to appear.</w:t>
      </w:r>
      <w:r>
        <w:br/>
      </w:r>
      <w:r>
        <w:br/>
        <w:t xml:space="preserve"> Following a consistent programming style often help</w:t>
      </w:r>
      <w:r>
        <w:t>s readability.</w:t>
      </w:r>
      <w:r>
        <w:br/>
        <w:t>While these are sometimes considered programming, often the term software development is used for this larger overall process – with the terms programming, implementation, and coding reserved for the writing and editing of code per se.</w:t>
      </w:r>
      <w:r>
        <w:br/>
        <w:t xml:space="preserve"> Some languages are very popular for particular kinds of applications, while some languages are regularly used to write many different kinds of applications.</w:t>
      </w:r>
      <w:r>
        <w:br/>
        <w:t>For example, COBOL is still strong in corporate data centers often on large mainframe computers, Fortra</w:t>
      </w:r>
      <w:r>
        <w:t>n in engineering applications, scripting languages in Web development, and C in embedded software.</w:t>
      </w:r>
      <w:r>
        <w:br/>
        <w:t xml:space="preserve"> Programmable devices have existed for centuries.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However, with the concept of the stored-program computer introduced in 1949, both programs and data were stored a</w:t>
      </w:r>
      <w:r>
        <w:t>nd manipulated in the same way in computer memory.</w:t>
      </w:r>
    </w:p>
    <w:sectPr w:rsidR="00C100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2994727">
    <w:abstractNumId w:val="8"/>
  </w:num>
  <w:num w:numId="2" w16cid:durableId="516503341">
    <w:abstractNumId w:val="6"/>
  </w:num>
  <w:num w:numId="3" w16cid:durableId="584074945">
    <w:abstractNumId w:val="5"/>
  </w:num>
  <w:num w:numId="4" w16cid:durableId="1866943795">
    <w:abstractNumId w:val="4"/>
  </w:num>
  <w:num w:numId="5" w16cid:durableId="1022629362">
    <w:abstractNumId w:val="7"/>
  </w:num>
  <w:num w:numId="6" w16cid:durableId="637422204">
    <w:abstractNumId w:val="3"/>
  </w:num>
  <w:num w:numId="7" w16cid:durableId="966084389">
    <w:abstractNumId w:val="2"/>
  </w:num>
  <w:num w:numId="8" w16cid:durableId="560480776">
    <w:abstractNumId w:val="1"/>
  </w:num>
  <w:num w:numId="9" w16cid:durableId="305165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7D7A"/>
    <w:rsid w:val="00AA1D8D"/>
    <w:rsid w:val="00B47730"/>
    <w:rsid w:val="00C100B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2023-12-06T12:44:00Z</dcterms:modified>
  <cp:category/>
</cp:coreProperties>
</file>