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7EB" w:rsidRDefault="00800C82">
      <w:r>
        <w:br/>
        <w:t>Ideally, the programming language best suited for the task at hand will be selected..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involves designing and implementing algorithms, step-by-step specifications of procedures, by writing code in one</w:t>
      </w:r>
      <w:r>
        <w:t xml:space="preserve"> or more programming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They are the building blocks for all software, from the simplest applications to the most sophisticated ones.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Scripting and breakpointing is also p</w:t>
      </w:r>
      <w:r>
        <w:t>art of this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applications use a mix of several languages in their construction and use.</w:t>
      </w:r>
      <w:r>
        <w:br/>
        <w:t>Trial-and-error/divide-and-conquer is needed: the programmer will try to remove some pa</w:t>
      </w:r>
      <w:r>
        <w:t>rts of the original test case and check if the problem still exists.</w:t>
      </w:r>
      <w:r>
        <w:br/>
        <w:t>However, readability is more than just programming style.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6407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664593">
    <w:abstractNumId w:val="8"/>
  </w:num>
  <w:num w:numId="2" w16cid:durableId="146168176">
    <w:abstractNumId w:val="6"/>
  </w:num>
  <w:num w:numId="3" w16cid:durableId="1766800584">
    <w:abstractNumId w:val="5"/>
  </w:num>
  <w:num w:numId="4" w16cid:durableId="1522622131">
    <w:abstractNumId w:val="4"/>
  </w:num>
  <w:num w:numId="5" w16cid:durableId="1126503986">
    <w:abstractNumId w:val="7"/>
  </w:num>
  <w:num w:numId="6" w16cid:durableId="905651519">
    <w:abstractNumId w:val="3"/>
  </w:num>
  <w:num w:numId="7" w16cid:durableId="1248003364">
    <w:abstractNumId w:val="2"/>
  </w:num>
  <w:num w:numId="8" w16cid:durableId="1577782452">
    <w:abstractNumId w:val="1"/>
  </w:num>
  <w:num w:numId="9" w16cid:durableId="44762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7EB"/>
    <w:rsid w:val="00800C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