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763" w:rsidRDefault="009D6E64">
      <w:r>
        <w:t xml:space="preserve"> In the 1880s, Herman Hollerith invented the concept of storing data in machine-readable form..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It </w:t>
      </w:r>
      <w:r>
        <w:t>involves designing and implementing algorithms, step-by-step specifications of procedures, by writing code in one or more programming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Some languages are very popular for particular kinds of applications, while some </w:t>
      </w:r>
      <w:r>
        <w:t>languages are regularly used to write many different kinds of applications.</w:t>
      </w:r>
      <w:r>
        <w:br/>
        <w:t>They are the building blocks for all software, from the simplest applications to the most sophisticated ones.</w:t>
      </w:r>
      <w:r>
        <w:br/>
        <w:t>Text editors were also developed that allowed changes and corrections to be made much more easily than with punched cards.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Norma</w:t>
      </w:r>
      <w:r>
        <w:t>lly the first step in debugging is to attempt to reproduce the problem.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Code-breaking algorithms have also existed for centuries.</w:t>
      </w:r>
      <w:r>
        <w:br/>
        <w:t xml:space="preserve"> It is very difficult to determine what are the most popular modern programming languages.</w:t>
      </w:r>
      <w:r>
        <w:br/>
        <w:t>Many applications use a mix of several languages in their construction and use.</w:t>
      </w:r>
      <w:r>
        <w:br/>
        <w:t>The following prope</w:t>
      </w:r>
      <w:r>
        <w:t>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</w:p>
    <w:sectPr w:rsidR="00C057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782866">
    <w:abstractNumId w:val="8"/>
  </w:num>
  <w:num w:numId="2" w16cid:durableId="1866553383">
    <w:abstractNumId w:val="6"/>
  </w:num>
  <w:num w:numId="3" w16cid:durableId="1910185120">
    <w:abstractNumId w:val="5"/>
  </w:num>
  <w:num w:numId="4" w16cid:durableId="977607651">
    <w:abstractNumId w:val="4"/>
  </w:num>
  <w:num w:numId="5" w16cid:durableId="1617057412">
    <w:abstractNumId w:val="7"/>
  </w:num>
  <w:num w:numId="6" w16cid:durableId="1225216227">
    <w:abstractNumId w:val="3"/>
  </w:num>
  <w:num w:numId="7" w16cid:durableId="766001921">
    <w:abstractNumId w:val="2"/>
  </w:num>
  <w:num w:numId="8" w16cid:durableId="53354577">
    <w:abstractNumId w:val="1"/>
  </w:num>
  <w:num w:numId="9" w16cid:durableId="82038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6E64"/>
    <w:rsid w:val="00AA1D8D"/>
    <w:rsid w:val="00B47730"/>
    <w:rsid w:val="00C057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2023-12-06T05:39:00Z</dcterms:modified>
  <cp:category/>
</cp:coreProperties>
</file>