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418A" w:rsidRDefault="00826FE3">
      <w:r>
        <w:t>By the late 1960s, data storage devices and computer terminals became inexpensive enough that programs could be created by typing directly into the computers..</w:t>
      </w:r>
      <w:r>
        <w:br/>
      </w:r>
      <w:r>
        <w:t xml:space="preserve"> Implementation techniques include imperative languages (object-oriented or procedural), functional languages, and logic languages.</w:t>
      </w:r>
      <w:r>
        <w:br/>
        <w:t>This can be a non-trivial task, for example as with parallel processes or some unusual software bugs.</w:t>
      </w:r>
      <w:r>
        <w:br/>
        <w:t xml:space="preserve"> Computer programmers are those who write computer software.</w:t>
      </w:r>
      <w:r>
        <w:br/>
        <w:t>There are many approaches to the Software development process.</w:t>
      </w:r>
      <w:r>
        <w:br/>
        <w:t xml:space="preserve"> These compiled languages allow the programmer to write programs in terms that are syntactically richer, and more capable of abstracting the code, making </w:t>
      </w:r>
      <w:r>
        <w:t>it easy to target varying machine instruction sets via compilation declarations and heuristics.</w:t>
      </w:r>
      <w:r>
        <w:br/>
        <w:t xml:space="preserve"> After the bug is reproduced, the input of the program may need to be simplified to make it easier to debug.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Programmable devices have existed for centuries.</w:t>
      </w:r>
      <w:r>
        <w:br/>
        <w:t xml:space="preserve"> Some languages are very popular for particular kinds of applic</w:t>
      </w:r>
      <w:r>
        <w:t>ations, while some languages are regularly used to write many different kinds of applications.</w:t>
      </w:r>
      <w:r>
        <w:br/>
        <w:t>It involves designing and implementing algorithms, step-by-step specifications of procedures, by writing code in one or more programming languages.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It affects the aspects of quality above, including portability, usability and mo</w:t>
      </w:r>
      <w:r>
        <w:t>st importantly maintainability.</w:t>
      </w:r>
      <w:r>
        <w:br/>
        <w:t xml:space="preserve"> Machine code was the language of early programs, written in the instruction set of the particular machine, often in binary notation.</w:t>
      </w:r>
      <w:r>
        <w:br/>
        <w:t>Compilers harnessed the power of computers to make programming easier by allowing programmers to specify calculations by entering a formula using infix notation.</w:t>
      </w:r>
    </w:p>
    <w:sectPr w:rsidR="00DA41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9058814">
    <w:abstractNumId w:val="8"/>
  </w:num>
  <w:num w:numId="2" w16cid:durableId="2003002511">
    <w:abstractNumId w:val="6"/>
  </w:num>
  <w:num w:numId="3" w16cid:durableId="1318922041">
    <w:abstractNumId w:val="5"/>
  </w:num>
  <w:num w:numId="4" w16cid:durableId="1345397088">
    <w:abstractNumId w:val="4"/>
  </w:num>
  <w:num w:numId="5" w16cid:durableId="759448569">
    <w:abstractNumId w:val="7"/>
  </w:num>
  <w:num w:numId="6" w16cid:durableId="628053731">
    <w:abstractNumId w:val="3"/>
  </w:num>
  <w:num w:numId="7" w16cid:durableId="763108072">
    <w:abstractNumId w:val="2"/>
  </w:num>
  <w:num w:numId="8" w16cid:durableId="2012290281">
    <w:abstractNumId w:val="1"/>
  </w:num>
  <w:num w:numId="9" w16cid:durableId="391587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6FE3"/>
    <w:rsid w:val="00AA1D8D"/>
    <w:rsid w:val="00B47730"/>
    <w:rsid w:val="00CB0664"/>
    <w:rsid w:val="00DA41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2023-12-06T06:43:00Z</dcterms:modified>
  <cp:category/>
</cp:coreProperties>
</file>