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1015" w:rsidRDefault="00BB486E">
      <w:r>
        <w:t>A study found that a few simple readability transformations made code shorter and drastically reduced the time to understand it..</w:t>
      </w:r>
      <w:r>
        <w:br/>
        <w:t xml:space="preserve"> Computer programmers are those who write computer software.</w:t>
      </w:r>
      <w:r>
        <w:br/>
        <w:t xml:space="preserve">This can be a non-trivial task, for example as with </w:t>
      </w:r>
      <w:r>
        <w:t>parallel processes or some unusual software bugs.</w:t>
      </w:r>
      <w:r>
        <w:br/>
        <w:t>While these are sometimes considered programming, often the term software development is used for this larger overall process – with the terms programming, implementation, and coding reserved for the writing and editing of code per se.</w:t>
      </w:r>
      <w:r>
        <w:br/>
        <w:t>Unreadable code often leads to bugs, inefficiencies, and duplicated code.</w:t>
      </w:r>
      <w:r>
        <w:br/>
        <w:t>Methods of measuring programming language popularity include: counting the number of job advertisements that mention the language, the number of books s</w:t>
      </w:r>
      <w:r>
        <w:t>old and courses teaching the language (this overestimates the importance of newer languages), and estimates of the number of existing lines of code written in the language (this underestimates the number of users of business languages such as COBOL).</w:t>
      </w:r>
      <w:r>
        <w:br/>
        <w:t>However, with the concept of the stored-program computer introduced in 1949, both programs and data were stored and manipulated in the same way in computer memory.</w:t>
      </w:r>
      <w:r>
        <w:br/>
      </w:r>
      <w:r>
        <w:br/>
        <w:t>The first compiler related tool, the A-0 System, was developed in 1952 by Grace Hopper, who also</w:t>
      </w:r>
      <w:r>
        <w:t xml:space="preserve"> coined the term 'compiler'.</w:t>
      </w:r>
      <w:r>
        <w:br/>
        <w:t xml:space="preserve"> Various visual programming languages have also been developed with the intent to resolve readability concerns by adopting non-traditional approaches to code structure and display.</w:t>
      </w:r>
      <w:r>
        <w:br/>
        <w:t>There are many approaches to the Software development process.</w:t>
      </w:r>
      <w:r>
        <w:br/>
        <w:t>In the 9th century, the Arab mathematician Al-Kindi described a cryptographic algorithm for deciphering encrypted code, in A Manuscript on Deciphering Cryptographic Messages.</w:t>
      </w:r>
      <w:r>
        <w:br/>
        <w:t>Compilers harnessed the power of computers to make programming e</w:t>
      </w:r>
      <w:r>
        <w:t>asier by allowing programmers to specify calculations by entering a formula using infix notation.</w:t>
      </w:r>
      <w:r>
        <w:br/>
        <w:t>By the late 1960s, data storage devices and computer terminals became inexpensive enough that programs could be created by typing directly into the computers.</w:t>
      </w:r>
      <w:r>
        <w:br/>
        <w:t>Text editors were also developed that allowed changes and corrections to be made much more easily than with punched cards.</w:t>
      </w:r>
      <w:r>
        <w:br/>
        <w:t>Some languages are more prone to some kinds of faults because their specification does not require compilers to perform as much chec</w:t>
      </w:r>
      <w:r>
        <w:t>king as other languages.</w:t>
      </w:r>
    </w:p>
    <w:sectPr w:rsidR="005210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1565284">
    <w:abstractNumId w:val="8"/>
  </w:num>
  <w:num w:numId="2" w16cid:durableId="435028880">
    <w:abstractNumId w:val="6"/>
  </w:num>
  <w:num w:numId="3" w16cid:durableId="1358654001">
    <w:abstractNumId w:val="5"/>
  </w:num>
  <w:num w:numId="4" w16cid:durableId="1255019771">
    <w:abstractNumId w:val="4"/>
  </w:num>
  <w:num w:numId="5" w16cid:durableId="582492149">
    <w:abstractNumId w:val="7"/>
  </w:num>
  <w:num w:numId="6" w16cid:durableId="877548550">
    <w:abstractNumId w:val="3"/>
  </w:num>
  <w:num w:numId="7" w16cid:durableId="1876891246">
    <w:abstractNumId w:val="2"/>
  </w:num>
  <w:num w:numId="8" w16cid:durableId="310597112">
    <w:abstractNumId w:val="1"/>
  </w:num>
  <w:num w:numId="9" w16cid:durableId="1023820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1015"/>
    <w:rsid w:val="00AA1D8D"/>
    <w:rsid w:val="00B47730"/>
    <w:rsid w:val="00BB486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2023-12-06T08:50:00Z</dcterms:modified>
  <cp:category/>
</cp:coreProperties>
</file>