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525" w:rsidRDefault="00E858CF">
      <w:r>
        <w:t>However, with the concept of the stored-program computer introduced in 1949, both programs and data were stored and manipulated in the same way in computer memory..</w:t>
      </w:r>
      <w:r>
        <w:br/>
        <w:t xml:space="preserve">In 1801, the Jacquard loom could produce entirely different weaves by changing the </w:t>
      </w:r>
      <w:r>
        <w:t>"program" – a series of pasteboard cards with holes punched in them.</w:t>
      </w:r>
      <w:r>
        <w:br/>
        <w:t>However, because an assembly language is little more than a different notation for a machine language,  two machines with different instruction sets also have different assembly languages.</w:t>
      </w:r>
      <w:r>
        <w:br/>
        <w:t xml:space="preserve"> Programs were mostly entered using punched cards or paper tape.</w:t>
      </w:r>
      <w:r>
        <w:br/>
        <w:t>In the 9th century, the Arab mathematician Al-Kindi described a cryptographic algorithm for deciphering encrypted code, in A Manuscript on Deciphering Cryptographic Messages.</w:t>
      </w:r>
      <w:r>
        <w:br/>
        <w:t>Techniques lik</w:t>
      </w:r>
      <w:r>
        <w:t>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It is usually easier to code in "high-level" languages than in "low-level" ones.</w:t>
      </w:r>
      <w:r>
        <w:br/>
        <w:t>Trade-offs from this ideal involve finding enough programmers who kn</w:t>
      </w:r>
      <w:r>
        <w:t>ow the language to build a team, the availability of compilers for that language, and the efficiency with which programs written in a given language execute.</w:t>
      </w:r>
      <w:r>
        <w:br/>
        <w:t>Programming languages are essential for software development.</w:t>
      </w:r>
      <w:r>
        <w:br/>
        <w:t xml:space="preserve"> Following a consistent programming style often helps readability.</w:t>
      </w:r>
      <w:r>
        <w:br/>
        <w:t>Sometimes software development is known as software engineering, especially when it employs formal methods or follows an engineering design process.</w:t>
      </w:r>
      <w:r>
        <w:br/>
        <w:t>This can be a non-trivial task, for example as with parallel processes or so</w:t>
      </w:r>
      <w:r>
        <w:t>me unusual software bugs.</w:t>
      </w:r>
      <w:r>
        <w:br/>
        <w:t>FORTRAN, the first widely used high-level language to have a functional implementation, came out in 1957, and many other languages were soon developed—in particular, COBOL aimed at commercial data processing, and Lisp for computer research.</w:t>
      </w:r>
    </w:p>
    <w:sectPr w:rsidR="001E3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371541">
    <w:abstractNumId w:val="8"/>
  </w:num>
  <w:num w:numId="2" w16cid:durableId="401293717">
    <w:abstractNumId w:val="6"/>
  </w:num>
  <w:num w:numId="3" w16cid:durableId="1642345806">
    <w:abstractNumId w:val="5"/>
  </w:num>
  <w:num w:numId="4" w16cid:durableId="771514909">
    <w:abstractNumId w:val="4"/>
  </w:num>
  <w:num w:numId="5" w16cid:durableId="1029456559">
    <w:abstractNumId w:val="7"/>
  </w:num>
  <w:num w:numId="6" w16cid:durableId="1314794055">
    <w:abstractNumId w:val="3"/>
  </w:num>
  <w:num w:numId="7" w16cid:durableId="1543246452">
    <w:abstractNumId w:val="2"/>
  </w:num>
  <w:num w:numId="8" w16cid:durableId="1175341231">
    <w:abstractNumId w:val="1"/>
  </w:num>
  <w:num w:numId="9" w16cid:durableId="166828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525"/>
    <w:rsid w:val="0029639D"/>
    <w:rsid w:val="00326F90"/>
    <w:rsid w:val="00AA1D8D"/>
    <w:rsid w:val="00B47730"/>
    <w:rsid w:val="00CB0664"/>
    <w:rsid w:val="00E858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