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041" w:rsidRDefault="00281D24">
      <w:r>
        <w:t>Many factors, having little or nothing to do with the ability of the computer to efficiently compile and execute the code, contribute to readability..</w:t>
      </w:r>
      <w:r>
        <w:br/>
        <w:t>There are many approaches to the Software development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 similar technique used for database design is Entity-Relationship Modeling (ER Modeling).</w:t>
      </w:r>
      <w:r>
        <w:br/>
        <w:t>This can be a non-trivial task, for example as with parallel processes or some unusual software bugs.</w:t>
      </w:r>
      <w:r>
        <w:br/>
        <w:t xml:space="preserve"> Implementation techniques include imperative languages (object-ori</w:t>
      </w:r>
      <w:r>
        <w:t>ented or procedural), functional languages, and logic languages.</w:t>
      </w:r>
      <w:r>
        <w:br/>
        <w:t xml:space="preserve"> Code-breaking algorithms have also existed for centuries.</w:t>
      </w:r>
      <w:r>
        <w:br/>
        <w:t>Ideally, the programming language best suited for the task at hand will be selected.</w:t>
      </w:r>
      <w:r>
        <w:br/>
        <w:t>Assembly languages were soon developed that let the programmer specify instruction in a text format (e.g., ADD X, TOTAL), with abbreviations for each operation code and meaningful names for specifying addresses.</w:t>
      </w:r>
      <w:r>
        <w:br/>
        <w:t>Programming languages are essential for software development.</w:t>
      </w:r>
      <w:r>
        <w:br/>
        <w:t>Scripting and breakpointing i</w:t>
      </w:r>
      <w:r>
        <w:t>s also part of this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w:t>
      </w:r>
      <w:r>
        <w:t>n a given language execute.</w:t>
      </w:r>
      <w:r>
        <w:br/>
        <w:t xml:space="preserve"> Machine code was the language of early programs, written in the instruction set of the particular machine, often in binary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320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322807">
    <w:abstractNumId w:val="8"/>
  </w:num>
  <w:num w:numId="2" w16cid:durableId="2126535253">
    <w:abstractNumId w:val="6"/>
  </w:num>
  <w:num w:numId="3" w16cid:durableId="1389571956">
    <w:abstractNumId w:val="5"/>
  </w:num>
  <w:num w:numId="4" w16cid:durableId="1971864292">
    <w:abstractNumId w:val="4"/>
  </w:num>
  <w:num w:numId="5" w16cid:durableId="163666241">
    <w:abstractNumId w:val="7"/>
  </w:num>
  <w:num w:numId="6" w16cid:durableId="302472528">
    <w:abstractNumId w:val="3"/>
  </w:num>
  <w:num w:numId="7" w16cid:durableId="396513742">
    <w:abstractNumId w:val="2"/>
  </w:num>
  <w:num w:numId="8" w16cid:durableId="1089470563">
    <w:abstractNumId w:val="1"/>
  </w:num>
  <w:num w:numId="9" w16cid:durableId="38360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D24"/>
    <w:rsid w:val="0029639D"/>
    <w:rsid w:val="00326F90"/>
    <w:rsid w:val="00AA1D8D"/>
    <w:rsid w:val="00B47730"/>
    <w:rsid w:val="00CB0664"/>
    <w:rsid w:val="00F320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