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3115" w:rsidRDefault="00282D62">
      <w:r>
        <w:t xml:space="preserve"> Popular modeling techniques include Object-Oriented Analysis and Design (OOAD) and Model-Driven Architecture (MDA)..</w:t>
      </w:r>
      <w:r>
        <w:br/>
        <w:t>There are many approaches to the Software development process.</w:t>
      </w:r>
      <w:r>
        <w:br/>
      </w:r>
      <w:r>
        <w:br/>
        <w:t xml:space="preserve">The first compiler related tool, the A-0 System, was developed in 1952 </w:t>
      </w:r>
      <w:r>
        <w:t>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</w:t>
      </w:r>
      <w:r>
        <w:t>loses efficiency and the ability for low-level manipulation).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Also, specific user environment and usage </w:t>
      </w:r>
      <w:r>
        <w:t>history can make it difficult to reproduce the problem.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Techniques like Code refactoring can enhance readability.</w:t>
      </w:r>
      <w:r>
        <w:br/>
        <w:t>Scripting and breakpointing is also part of this process.</w:t>
      </w:r>
      <w:r>
        <w:br/>
        <w:t>Many programmers use forms of Agile software development where the various stages of formal s</w:t>
      </w:r>
      <w:r>
        <w:t>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2731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860801">
    <w:abstractNumId w:val="8"/>
  </w:num>
  <w:num w:numId="2" w16cid:durableId="857160856">
    <w:abstractNumId w:val="6"/>
  </w:num>
  <w:num w:numId="3" w16cid:durableId="1357585433">
    <w:abstractNumId w:val="5"/>
  </w:num>
  <w:num w:numId="4" w16cid:durableId="507721967">
    <w:abstractNumId w:val="4"/>
  </w:num>
  <w:num w:numId="5" w16cid:durableId="1858887643">
    <w:abstractNumId w:val="7"/>
  </w:num>
  <w:num w:numId="6" w16cid:durableId="201555631">
    <w:abstractNumId w:val="3"/>
  </w:num>
  <w:num w:numId="7" w16cid:durableId="1543247923">
    <w:abstractNumId w:val="2"/>
  </w:num>
  <w:num w:numId="8" w16cid:durableId="1189609852">
    <w:abstractNumId w:val="1"/>
  </w:num>
  <w:num w:numId="9" w16cid:durableId="27441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115"/>
    <w:rsid w:val="00282D6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