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2B2" w:rsidRDefault="00EE2DF7">
      <w:r>
        <w:t>It involves designing and implementing algorithms, step-by-step specifications of procedures, by writing code in one or more programming languages..</w:t>
      </w:r>
      <w:r>
        <w:br/>
        <w:t>Many applications use a mix of several languages in their construction and use.</w:t>
      </w:r>
      <w:r>
        <w:br/>
        <w:t xml:space="preserve">There exist a lot of </w:t>
      </w:r>
      <w:r>
        <w:t>different approaches for each of those tasks.</w:t>
      </w:r>
      <w:r>
        <w:br/>
        <w:t>This can be a non-trivial task, for example as with parallel processes or some unusual software bugs.</w:t>
      </w:r>
      <w:r>
        <w:br/>
        <w:t>One approach popular for requirements analysis is Use Case analysis.</w:t>
      </w:r>
      <w:r>
        <w:br/>
        <w:t>Unreadable code often leads to bugs, inefficiencies, and duplicated code.</w:t>
      </w:r>
      <w:r>
        <w:br/>
        <w:t>Some text editors such as Emacs allow GDB to be invoked through them, to provide a visual environment.</w:t>
      </w:r>
      <w:r>
        <w:br/>
        <w:t>Trial-and-error/divide-and-conquer is needed: the programmer will try to remove some parts of the original test case a</w:t>
      </w:r>
      <w:r>
        <w:t>nd check if the problem still exists.</w:t>
      </w:r>
      <w:r>
        <w:br/>
        <w:t>Use of a static code analysis tool can help detect some possible problems.</w:t>
      </w:r>
      <w:r>
        <w:br/>
        <w:t>The Unified Modeling Language (UML) is a notation used for both the OOAD and MDA.</w:t>
      </w:r>
      <w:r>
        <w:br/>
        <w:t>For this purpose, algorithms are classified into orders using so-called Big O notation, which expresses resource use, such as execution time or memory consumption, in terms of the size of an input.</w:t>
      </w:r>
      <w:r>
        <w:br/>
      </w:r>
      <w:r>
        <w:br/>
        <w:t xml:space="preserve"> Computer programming or coding is the composition of sequences of instructions, called programs, that computers can f</w:t>
      </w:r>
      <w:r>
        <w:t>ollow to perform tasks.</w:t>
      </w:r>
      <w:r>
        <w:br/>
        <w:t>When debugging the problem in a GUI, the programmer can try to skip some user interaction from the original problem description and check if remaining actions are sufficient for bugs to appear.</w:t>
      </w:r>
      <w:r>
        <w:br/>
        <w:t>Many programmers use forms of Agile software development where the various stages of formal software development are more integrated together into short cycles that take a few weeks rather than years.</w:t>
      </w:r>
      <w:r>
        <w:br/>
        <w:t>Methods of measuring programming language popularity include: counting the number of job adve</w:t>
      </w:r>
      <w:r>
        <w:t>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9062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5378235">
    <w:abstractNumId w:val="8"/>
  </w:num>
  <w:num w:numId="2" w16cid:durableId="1201241055">
    <w:abstractNumId w:val="6"/>
  </w:num>
  <w:num w:numId="3" w16cid:durableId="1243029212">
    <w:abstractNumId w:val="5"/>
  </w:num>
  <w:num w:numId="4" w16cid:durableId="1099451119">
    <w:abstractNumId w:val="4"/>
  </w:num>
  <w:num w:numId="5" w16cid:durableId="864296395">
    <w:abstractNumId w:val="7"/>
  </w:num>
  <w:num w:numId="6" w16cid:durableId="34699513">
    <w:abstractNumId w:val="3"/>
  </w:num>
  <w:num w:numId="7" w16cid:durableId="1645772298">
    <w:abstractNumId w:val="2"/>
  </w:num>
  <w:num w:numId="8" w16cid:durableId="131601458">
    <w:abstractNumId w:val="1"/>
  </w:num>
  <w:num w:numId="9" w16cid:durableId="111597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62B2"/>
    <w:rsid w:val="00AA1D8D"/>
    <w:rsid w:val="00B47730"/>
    <w:rsid w:val="00CB0664"/>
    <w:rsid w:val="00EE2D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