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F4421" w:rsidRDefault="003D46EF">
      <w:r>
        <w:t xml:space="preserve">Later a control panel (plug board) added to his 1906 Type I Tabulator allowed it to be programmed for different jobs, and by the late 1940s, unit record equipment such as the IBM 602 and IBM 604, were programmed by control panels in a similar way, as </w:t>
      </w:r>
      <w:r>
        <w:t>were the first electronic computers..</w:t>
      </w:r>
      <w:r>
        <w:br/>
        <w:t xml:space="preserve"> After the bug is reproduced, the input of the program may need to be simplified to make it easier to debug.</w:t>
      </w:r>
      <w:r>
        <w:br/>
        <w:t>He gave the first description of cryptanalysis by frequency analysis, the earliest code-breaking algorithm.</w:t>
      </w:r>
      <w:r>
        <w:br/>
        <w:t xml:space="preserve"> Computer programmers are those who write computer software.</w:t>
      </w:r>
      <w:r>
        <w:br/>
        <w:t>The following properties are among the most important:</w:t>
      </w:r>
      <w:r>
        <w:br/>
      </w:r>
      <w:r>
        <w:br/>
        <w:t xml:space="preserve"> In computer programming, readability refers to the ease with which a human reader can comprehend the purpose, control flow, and operation of source code.</w:t>
      </w:r>
      <w:r>
        <w:br/>
        <w:t xml:space="preserve"> Programmable devices </w:t>
      </w:r>
      <w:r>
        <w:t>have existed for centuries.</w:t>
      </w:r>
      <w:r>
        <w:br/>
        <w:t>Proficient programming usually requires expertise in several different subjects, including knowledge of the application domain, details of programming languages and generic code libraries, specialized algorithms, and formal logic.</w:t>
      </w:r>
      <w:r>
        <w:br/>
        <w:t>By the late 1960s, data storage devices and computer terminals became inexpensive enough that programs could be created by typing directly into the computers.</w:t>
      </w:r>
      <w:r>
        <w:br/>
        <w:t xml:space="preserve"> High-level languages made the process of developing a program simpler and more understandable</w:t>
      </w:r>
      <w:r>
        <w:t>, and less bound to the underlying hardware.</w:t>
      </w:r>
      <w:r>
        <w:br/>
        <w:t>As early as the 9th century, a programmable music sequencer was invented by the Persian Banu Musa brothers, who described an automated mechanical flute player in the Book of Ingenious Devices.</w:t>
      </w:r>
      <w:r>
        <w:br/>
        <w:t xml:space="preserve"> Debugging is a very important task in the software development process since having defects in a program can have significant consequences for its users.</w:t>
      </w:r>
      <w:r>
        <w:br/>
        <w:t xml:space="preserve"> The first computer program is generally dated to 1843, when mathematician Ada Lovelace published an algorithm to calcu</w:t>
      </w:r>
      <w:r>
        <w:t>late a sequence of Bernoulli numbers, intended to be carried out by Charles Babbage's Analytical Engine.</w:t>
      </w:r>
      <w:r>
        <w:br/>
        <w:t xml:space="preserve"> Programs were mostly entered using punched cards or paper tape.</w:t>
      </w:r>
      <w:r>
        <w:br/>
        <w:t>Techniques like Code refactoring can enhance readability.</w:t>
      </w:r>
      <w:r>
        <w:br/>
        <w:t>In the 9th century, the Arab mathematician Al-Kindi described a cryptographic algorithm for deciphering encrypted code, in A Manuscript on Deciphering Cryptographic Messages.</w:t>
      </w:r>
    </w:p>
    <w:sectPr w:rsidR="000F442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02910036">
    <w:abstractNumId w:val="8"/>
  </w:num>
  <w:num w:numId="2" w16cid:durableId="365446620">
    <w:abstractNumId w:val="6"/>
  </w:num>
  <w:num w:numId="3" w16cid:durableId="923076076">
    <w:abstractNumId w:val="5"/>
  </w:num>
  <w:num w:numId="4" w16cid:durableId="1029139269">
    <w:abstractNumId w:val="4"/>
  </w:num>
  <w:num w:numId="5" w16cid:durableId="1445033260">
    <w:abstractNumId w:val="7"/>
  </w:num>
  <w:num w:numId="6" w16cid:durableId="978223010">
    <w:abstractNumId w:val="3"/>
  </w:num>
  <w:num w:numId="7" w16cid:durableId="1008480495">
    <w:abstractNumId w:val="2"/>
  </w:num>
  <w:num w:numId="8" w16cid:durableId="1745452429">
    <w:abstractNumId w:val="1"/>
  </w:num>
  <w:num w:numId="9" w16cid:durableId="5823747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F4421"/>
    <w:rsid w:val="0015074B"/>
    <w:rsid w:val="0029639D"/>
    <w:rsid w:val="00326F90"/>
    <w:rsid w:val="003D46EF"/>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332</Words>
  <Characters>1895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2223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2023-12-06T05:14:00Z</dcterms:modified>
  <cp:category/>
</cp:coreProperties>
</file>