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FCB" w:rsidRDefault="00523BE1">
      <w:r>
        <w:br/>
        <w:t>Many applications use a mix of several languages in their construction and use..</w:t>
      </w:r>
      <w:r>
        <w:br/>
        <w:t>Ideally, the programming language best suited for the task at hand will be selected.</w:t>
      </w:r>
      <w:r>
        <w:br/>
        <w:t xml:space="preserve">Text editors were also developed that allowed changes and corrections to be made much </w:t>
      </w:r>
      <w:r>
        <w:t>more easily than with punched cards.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It is very difficult to determine what are the most popular modern programming languages.</w:t>
      </w:r>
      <w:r>
        <w:br/>
        <w:t>Unreadable code often leads to bugs, inefficiencies, and duplicated code.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</w:t>
      </w:r>
      <w:r>
        <w:t>nd Design (OOAD) and Model-Driven Architecture (MDA).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Some languages are more prone to some kinds of faults because their </w:t>
      </w:r>
      <w:r>
        <w:t>specification does not require compilers to perform as much checking as other languages.</w:t>
      </w:r>
      <w:r>
        <w:br/>
        <w:t>Scripting and breakpointing is also part of this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</w:p>
    <w:sectPr w:rsidR="00680F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423630">
    <w:abstractNumId w:val="8"/>
  </w:num>
  <w:num w:numId="2" w16cid:durableId="332924155">
    <w:abstractNumId w:val="6"/>
  </w:num>
  <w:num w:numId="3" w16cid:durableId="25911542">
    <w:abstractNumId w:val="5"/>
  </w:num>
  <w:num w:numId="4" w16cid:durableId="890195149">
    <w:abstractNumId w:val="4"/>
  </w:num>
  <w:num w:numId="5" w16cid:durableId="2124692700">
    <w:abstractNumId w:val="7"/>
  </w:num>
  <w:num w:numId="6" w16cid:durableId="391081413">
    <w:abstractNumId w:val="3"/>
  </w:num>
  <w:num w:numId="7" w16cid:durableId="1374043204">
    <w:abstractNumId w:val="2"/>
  </w:num>
  <w:num w:numId="8" w16cid:durableId="1739208701">
    <w:abstractNumId w:val="1"/>
  </w:num>
  <w:num w:numId="9" w16cid:durableId="157754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BE1"/>
    <w:rsid w:val="00680F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