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9F7" w:rsidRDefault="00D574B1">
      <w:r>
        <w:t xml:space="preserve"> Different programming languages support different styles of programming (called programming paradigms)..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</w:t>
      </w:r>
      <w:r>
        <w:t>lel processes or some unusual software bugs.</w:t>
      </w:r>
      <w:r>
        <w:br/>
        <w:t>Techniques like Code refactoring can enhance readability.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</w:t>
      </w:r>
      <w:r>
        <w:t xml:space="preserve">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</w:t>
      </w:r>
      <w:r>
        <w:t>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 early as the 9th century, a programmable music sequencer was invented by the Persian Banu Musa b</w:t>
      </w:r>
      <w:r>
        <w:t>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</w:p>
    <w:sectPr w:rsidR="00C20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859176">
    <w:abstractNumId w:val="8"/>
  </w:num>
  <w:num w:numId="2" w16cid:durableId="2089299942">
    <w:abstractNumId w:val="6"/>
  </w:num>
  <w:num w:numId="3" w16cid:durableId="479886855">
    <w:abstractNumId w:val="5"/>
  </w:num>
  <w:num w:numId="4" w16cid:durableId="72776108">
    <w:abstractNumId w:val="4"/>
  </w:num>
  <w:num w:numId="5" w16cid:durableId="1754550934">
    <w:abstractNumId w:val="7"/>
  </w:num>
  <w:num w:numId="6" w16cid:durableId="1669284766">
    <w:abstractNumId w:val="3"/>
  </w:num>
  <w:num w:numId="7" w16cid:durableId="689796162">
    <w:abstractNumId w:val="2"/>
  </w:num>
  <w:num w:numId="8" w16cid:durableId="142041998">
    <w:abstractNumId w:val="1"/>
  </w:num>
  <w:num w:numId="9" w16cid:durableId="5566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9F7"/>
    <w:rsid w:val="00CB0664"/>
    <w:rsid w:val="00D574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