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0ABC" w:rsidRDefault="00536311">
      <w:r>
        <w:t>Trade-offs from this ideal involve finding enough programmers who know the language to build a team, the availability of compilers for that language, and the efficiency with which programs written in a given language execute..</w:t>
      </w:r>
      <w:r>
        <w:br/>
        <w:t xml:space="preserve">Proficient </w:t>
      </w:r>
      <w:r>
        <w:t>programming usually requires expertise in several different subjects, including knowledge of the application domain, details of programming languages and generic code libraries, specialized algorithms, and formal logic.</w:t>
      </w:r>
      <w:r>
        <w:br/>
        <w:t>In 1801, the Jacquard loom could produce entirely different weaves by changing the "program" – a series of pasteboard cards with holes punched in them.</w:t>
      </w:r>
      <w:r>
        <w:br/>
        <w:t>Methods of measuring programming language popularity include: counting the number of job advertisements that mention the language, the numbe</w:t>
      </w:r>
      <w:r>
        <w:t>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Whatever the approach to development may be, the final program must satisfy some fundamental properties.</w:t>
      </w:r>
      <w:r>
        <w:br/>
        <w:t>Many applications use a mix of several languages in their construction and use.</w:t>
      </w:r>
      <w:r>
        <w:br/>
        <w:t xml:space="preserve"> Programmable devices have existed for centuries.</w:t>
      </w:r>
      <w:r>
        <w:br/>
        <w:t>Languages for</w:t>
      </w:r>
      <w:r>
        <w:t>m an approximate spectrum from "low-level" to "high-level"; "low-level" languages are typically more machine-oriented and faster to execute, whereas "high-level" languages are more abstract and easier to use but execute less quickly.</w:t>
      </w:r>
      <w:r>
        <w:br/>
        <w:t>A study found that a few simple readability transformations made code shorter and drastically reduced the time to understand it.</w:t>
      </w:r>
      <w:r>
        <w:br/>
      </w:r>
      <w:r>
        <w:br/>
        <w:t>The first compiler related tool, the A-0 System, was developed in 1952 by Grace Hopper, who also coined the term 'compiler'.</w:t>
      </w:r>
      <w:r>
        <w:br/>
        <w:t>They are the building b</w:t>
      </w:r>
      <w:r>
        <w:t>locks for all software, from the simplest applications to the most sophisticated ones.</w:t>
      </w:r>
      <w:r>
        <w:br/>
        <w:t>For example, when a bug in a compiler can make it crash when parsing some large source file, a simplification of the test case that results in only few lines from the original source file can be sufficient to reproduce the same crash.</w:t>
      </w:r>
      <w:r>
        <w:br/>
        <w:t>Some languages are more prone to some kinds of faults because their specification does not require compilers to perform as much checking as other languages.</w:t>
      </w:r>
      <w:r>
        <w:br/>
        <w:t>There exist a lot of different ap</w:t>
      </w:r>
      <w:r>
        <w:t>proaches for each of those tasks.</w:t>
      </w:r>
      <w:r>
        <w:br/>
      </w:r>
    </w:p>
    <w:sectPr w:rsidR="004E0AB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20933870">
    <w:abstractNumId w:val="8"/>
  </w:num>
  <w:num w:numId="2" w16cid:durableId="1662076496">
    <w:abstractNumId w:val="6"/>
  </w:num>
  <w:num w:numId="3" w16cid:durableId="415520673">
    <w:abstractNumId w:val="5"/>
  </w:num>
  <w:num w:numId="4" w16cid:durableId="182595133">
    <w:abstractNumId w:val="4"/>
  </w:num>
  <w:num w:numId="5" w16cid:durableId="1827433359">
    <w:abstractNumId w:val="7"/>
  </w:num>
  <w:num w:numId="6" w16cid:durableId="489443803">
    <w:abstractNumId w:val="3"/>
  </w:num>
  <w:num w:numId="7" w16cid:durableId="369377556">
    <w:abstractNumId w:val="2"/>
  </w:num>
  <w:num w:numId="8" w16cid:durableId="2032756162">
    <w:abstractNumId w:val="1"/>
  </w:num>
  <w:num w:numId="9" w16cid:durableId="107554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E0ABC"/>
    <w:rsid w:val="0053631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2023-12-06T08:11:00Z</dcterms:modified>
  <cp:category/>
</cp:coreProperties>
</file>