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E76" w:rsidRDefault="008B7B24">
      <w:r>
        <w:t>As early as the 9th century, a programmable music sequencer was invented by the Persian Banu Musa brothers, who described an automated mechanical flute player in the Book of Ingenious Devices..</w:t>
      </w:r>
      <w:r>
        <w:br/>
        <w:t xml:space="preserve">It affects the aspects of quality above, including </w:t>
      </w:r>
      <w:r>
        <w:t>portability, usability and most importantly maintainability.</w:t>
      </w:r>
      <w:r>
        <w:br/>
        <w:t xml:space="preserve"> Various visual programming languages have also been developed with the intent to resolve readability concerns by adopting non-traditional approaches to code structure and display.</w:t>
      </w:r>
      <w:r>
        <w:br/>
        <w:t xml:space="preserve"> Debugging is a very important task in the software development process since having defects in a program can have significant consequences for its users.</w:t>
      </w:r>
      <w:r>
        <w:br/>
        <w:t>Sometimes software development is known as software engineering, especially when it employs formal methods or follo</w:t>
      </w:r>
      <w:r>
        <w:t>ws an engineering design 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Programmable devices have existed for centuries.</w:t>
      </w:r>
      <w:r>
        <w:br/>
        <w:t xml:space="preserve"> A similar technique used for database design is Entity-Relationship Modeling (ER Modeling).</w:t>
      </w:r>
      <w:r>
        <w:br/>
        <w:t>In 1206, the Arab engineer Al-Jazari invented a programmable drum machine where a musical mechanical</w:t>
      </w:r>
      <w:r>
        <w:t xml:space="preserve"> automaton could be made to play different rhythms and drum patterns, via pegs and cams.</w:t>
      </w:r>
      <w:r>
        <w:br/>
        <w:t>Techniques like Code refactoring can enhance readability.</w:t>
      </w:r>
      <w:r>
        <w:br/>
        <w:t xml:space="preserve"> The first step in most formal software development processes is requirements analysis, followed by testing to determine value modeling, implementation, and failure elimination (debugging).</w:t>
      </w:r>
      <w:r>
        <w:br/>
        <w:t>While these are sometimes considered programming, often the term software development is used for this larger overall process – with the terms programming, implementation, and</w:t>
      </w:r>
      <w:r>
        <w:t xml:space="preserve"> coding reserved for the writing and editing of code per se.</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w:t>
      </w:r>
      <w:r>
        <w:t xml:space="preserve"> via compilation declarations and heuristics.</w:t>
      </w:r>
      <w:r>
        <w:br/>
        <w:t xml:space="preserve"> Debugging is often done with IDEs. Standalone debuggers like GDB are also used, and these often provide less of a visual environment, usually using a command line.</w:t>
      </w:r>
    </w:p>
    <w:sectPr w:rsidR="00C71E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038625">
    <w:abstractNumId w:val="8"/>
  </w:num>
  <w:num w:numId="2" w16cid:durableId="43335883">
    <w:abstractNumId w:val="6"/>
  </w:num>
  <w:num w:numId="3" w16cid:durableId="954407255">
    <w:abstractNumId w:val="5"/>
  </w:num>
  <w:num w:numId="4" w16cid:durableId="290794045">
    <w:abstractNumId w:val="4"/>
  </w:num>
  <w:num w:numId="5" w16cid:durableId="294525318">
    <w:abstractNumId w:val="7"/>
  </w:num>
  <w:num w:numId="6" w16cid:durableId="221520939">
    <w:abstractNumId w:val="3"/>
  </w:num>
  <w:num w:numId="7" w16cid:durableId="1479610476">
    <w:abstractNumId w:val="2"/>
  </w:num>
  <w:num w:numId="8" w16cid:durableId="1549687888">
    <w:abstractNumId w:val="1"/>
  </w:num>
  <w:num w:numId="9" w16cid:durableId="153688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7B24"/>
    <w:rsid w:val="00AA1D8D"/>
    <w:rsid w:val="00B47730"/>
    <w:rsid w:val="00C71E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