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0BD" w:rsidRDefault="001A740F">
      <w:r>
        <w:t>Unreadable code often leads to bugs, inefficiencies, and duplicated code..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Trade-offs from this ideal involve finding enough programmers who know the language to build a team, the availability of compilers for that language, and the efficiency with which programs written in a given language execute.</w:t>
      </w:r>
      <w:r>
        <w:br/>
        <w:t xml:space="preserve"> New languages are generally designe</w:t>
      </w:r>
      <w:r>
        <w:t>d around the syntax of a prior language with new functionality added, (for example C++ adds object-orientation to C, and Java adds memory management and bytecode to C++, but as a result, loses efficiency and the ability for low-level manipulation).</w:t>
      </w:r>
      <w:r>
        <w:br/>
        <w:t xml:space="preserve"> Readability is important because programmers spend the majority of their time reading, trying to understand, reusing and modifying existing source code, rather than writing new source code.</w:t>
      </w:r>
      <w:r>
        <w:br/>
        <w:t>Many applications use a mix of several languages in their construction a</w:t>
      </w:r>
      <w:r>
        <w:t>nd use.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Code-breaking algorithms have also existed for centuries.</w:t>
      </w:r>
      <w:r>
        <w:br/>
      </w:r>
      <w:r>
        <w:br/>
        <w:t>The first compiler related tool, the A-0 System, was developed in 1952 by Grace Hopper, who also coined the term 'compiler'.</w:t>
      </w:r>
      <w:r>
        <w:br/>
        <w:t>Normally the first step in debugging is to attempt to reproduce the problem.</w:t>
      </w:r>
      <w:r>
        <w:br/>
        <w:t xml:space="preserve"> Different program</w:t>
      </w:r>
      <w:r>
        <w:t>ming languages support different styles of programming (called programming paradigms).</w:t>
      </w:r>
      <w:r>
        <w:br/>
        <w:t>One approach popular for requirements analysis is Use Case analysis.</w:t>
      </w:r>
      <w:r>
        <w:br/>
        <w:t>Techniques like Code refactoring can enhance readability.</w:t>
      </w:r>
      <w:r>
        <w:br/>
        <w:t xml:space="preserve"> Programmable devices have existed for centuries.</w:t>
      </w:r>
      <w:r>
        <w:br/>
        <w:t xml:space="preserve"> Some languages are very popular for particular kinds of applications, while some languages are regularly used to write many different kinds of applications.</w:t>
      </w:r>
    </w:p>
    <w:sectPr w:rsidR="009C30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8739748">
    <w:abstractNumId w:val="8"/>
  </w:num>
  <w:num w:numId="2" w16cid:durableId="871114687">
    <w:abstractNumId w:val="6"/>
  </w:num>
  <w:num w:numId="3" w16cid:durableId="1122773499">
    <w:abstractNumId w:val="5"/>
  </w:num>
  <w:num w:numId="4" w16cid:durableId="149716725">
    <w:abstractNumId w:val="4"/>
  </w:num>
  <w:num w:numId="5" w16cid:durableId="1848710498">
    <w:abstractNumId w:val="7"/>
  </w:num>
  <w:num w:numId="6" w16cid:durableId="1611354007">
    <w:abstractNumId w:val="3"/>
  </w:num>
  <w:num w:numId="7" w16cid:durableId="415789021">
    <w:abstractNumId w:val="2"/>
  </w:num>
  <w:num w:numId="8" w16cid:durableId="1540313207">
    <w:abstractNumId w:val="1"/>
  </w:num>
  <w:num w:numId="9" w16cid:durableId="26727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40F"/>
    <w:rsid w:val="0029639D"/>
    <w:rsid w:val="00326F90"/>
    <w:rsid w:val="009C30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