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6BC" w:rsidRDefault="00A1741B">
      <w:r>
        <w:t>They are the building blocks for all software, from the simplest applications to the most sophisticated ones..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 xml:space="preserve"> Debugging is a very important task in the software development process since having defects in a program can have significant consequences for its</w:t>
      </w:r>
      <w:r>
        <w:t xml:space="preserve"> users.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Sometimes software development is known as software engineering, especially when it employs formal methods or follows an engineering design process.</w:t>
      </w:r>
      <w:r>
        <w:br/>
        <w:t>Programming languages are essential for software development.</w:t>
      </w:r>
      <w:r>
        <w:br/>
        <w:t xml:space="preserve"> These compiled languages allow the programmer to write p</w:t>
      </w:r>
      <w:r>
        <w:t>rograms in terms that are syntactically richer, and more capable of abstracting the code, making it easy to target varying machine instruction sets via compilation declarations and heuristics.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</w:t>
      </w:r>
      <w:r>
        <w:t>ry follow the appropriate run-time conventions (e.g., method of passing arguments), then these functions may be written in any other language.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</w:t>
      </w:r>
      <w:r>
        <w:t>d management of derived artifacts, such as programs' machine code.</w:t>
      </w:r>
    </w:p>
    <w:sectPr w:rsidR="001F7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248782">
    <w:abstractNumId w:val="8"/>
  </w:num>
  <w:num w:numId="2" w16cid:durableId="1338383112">
    <w:abstractNumId w:val="6"/>
  </w:num>
  <w:num w:numId="3" w16cid:durableId="1106071776">
    <w:abstractNumId w:val="5"/>
  </w:num>
  <w:num w:numId="4" w16cid:durableId="826552437">
    <w:abstractNumId w:val="4"/>
  </w:num>
  <w:num w:numId="5" w16cid:durableId="2114857786">
    <w:abstractNumId w:val="7"/>
  </w:num>
  <w:num w:numId="6" w16cid:durableId="253368774">
    <w:abstractNumId w:val="3"/>
  </w:num>
  <w:num w:numId="7" w16cid:durableId="1264803170">
    <w:abstractNumId w:val="2"/>
  </w:num>
  <w:num w:numId="8" w16cid:durableId="871770398">
    <w:abstractNumId w:val="1"/>
  </w:num>
  <w:num w:numId="9" w16cid:durableId="34979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6BC"/>
    <w:rsid w:val="0029639D"/>
    <w:rsid w:val="00326F90"/>
    <w:rsid w:val="00A174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