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72C" w:rsidRDefault="0065301E">
      <w:r>
        <w:t>It affects the aspects of quality above, including portability, usability and most importantly maintainability..</w:t>
      </w:r>
      <w:r>
        <w:br/>
        <w:t xml:space="preserve">In 1206, the Arab engineer Al-Jazari invented a programmable drum machine where a musical mechanical automaton could be made to play </w:t>
      </w:r>
      <w:r>
        <w:t>different rhythms and drum patterns, via pegs and cams.</w:t>
      </w:r>
      <w:r>
        <w:br/>
        <w:t>Ideally, the programming language best suited for the task at hand will be selected.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 xml:space="preserve">Later a control panel (plug board) added to his 1906 Type I Tabulator allowed it to be programmed for different </w:t>
      </w:r>
      <w:r>
        <w:t>jobs, and by the late 1940s, unit record equipment such as the IBM 602 and IBM 604, were programmed by control panels in a similar way, as were the first electronic computers.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 1801, the Jacquard loom could produce entirely different weaves by changing the "program" – a series of pasteboard cards with holes punched in them.</w:t>
      </w:r>
      <w:r>
        <w:br/>
        <w:t>For</w:t>
      </w:r>
      <w:r>
        <w:t xml:space="preserve">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involves designing and implementing algor</w:t>
      </w:r>
      <w:r>
        <w:t>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 xml:space="preserve"> High-level languages made the process of developing a program simpler and more understandable, and less bound to the underlying hardware.</w:t>
      </w:r>
      <w:r>
        <w:br/>
        <w:t>FORTRAN, the first widely used high-level la</w:t>
      </w:r>
      <w:r>
        <w:t>nguage to have a functional implementation, came out in 1957, and many other languages were soon developed—in particular, COBOL aimed at commercial data processing, and Lisp for computer research.</w:t>
      </w:r>
    </w:p>
    <w:sectPr w:rsidR="00032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460813">
    <w:abstractNumId w:val="8"/>
  </w:num>
  <w:num w:numId="2" w16cid:durableId="501892864">
    <w:abstractNumId w:val="6"/>
  </w:num>
  <w:num w:numId="3" w16cid:durableId="1749841977">
    <w:abstractNumId w:val="5"/>
  </w:num>
  <w:num w:numId="4" w16cid:durableId="1785803920">
    <w:abstractNumId w:val="4"/>
  </w:num>
  <w:num w:numId="5" w16cid:durableId="97407466">
    <w:abstractNumId w:val="7"/>
  </w:num>
  <w:num w:numId="6" w16cid:durableId="235171165">
    <w:abstractNumId w:val="3"/>
  </w:num>
  <w:num w:numId="7" w16cid:durableId="2104062246">
    <w:abstractNumId w:val="2"/>
  </w:num>
  <w:num w:numId="8" w16cid:durableId="900561411">
    <w:abstractNumId w:val="1"/>
  </w:num>
  <w:num w:numId="9" w16cid:durableId="1132944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72C"/>
    <w:rsid w:val="00034616"/>
    <w:rsid w:val="0006063C"/>
    <w:rsid w:val="0015074B"/>
    <w:rsid w:val="0029639D"/>
    <w:rsid w:val="00326F90"/>
    <w:rsid w:val="006530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