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905" w:rsidRDefault="00636BB0">
      <w:r>
        <w:t>Also, specific user environment and usage history can make it difficult to reproduce the problem..</w:t>
      </w:r>
      <w:r>
        <w:br/>
      </w:r>
      <w:r>
        <w:br/>
      </w:r>
      <w:r>
        <w:t xml:space="preserve"> Some languages are very popular for particular kinds of applications, while some languages are regularly used to write many different kinds of applications.</w:t>
      </w:r>
      <w:r>
        <w:br/>
        <w:t>In the 9th century, the Arab mathematician Al-Kindi described a cryptographic algorithm for deciphering encrypted code, in A Manuscript on Deciphering Cryptographic Messages.</w:t>
      </w:r>
      <w:r>
        <w:br/>
        <w:t>One approach popular for requirements analysis is Use Case analysis.</w:t>
      </w:r>
      <w:r>
        <w:br/>
        <w:t xml:space="preserve">While these are sometimes considered programming, often the term software development is used for this larger </w:t>
      </w:r>
      <w:r>
        <w:t>overall process – with the terms programming, implementation, and coding reserved for the writing and editing of code per se.</w:t>
      </w:r>
      <w:r>
        <w:br/>
        <w:t>However, readability is more than just programming style.</w:t>
      </w:r>
      <w:r>
        <w:br/>
      </w:r>
      <w:r>
        <w:b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applications, scripting languages in Web development, and C in em</w:t>
      </w:r>
      <w:r>
        <w:t>bedded software.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 xml:space="preserve"> Programs were mostly entered using punched cards or paper tape.</w:t>
      </w:r>
      <w:r>
        <w:br/>
        <w:t xml:space="preserve"> In the 1880s, H</w:t>
      </w:r>
      <w:r>
        <w:t>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 as Emac</w:t>
      </w:r>
      <w:r>
        <w:t>s allow GDB to be invoked through them, to provide a visual environment.</w:t>
      </w:r>
    </w:p>
    <w:sectPr w:rsidR="00610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4163526">
    <w:abstractNumId w:val="8"/>
  </w:num>
  <w:num w:numId="2" w16cid:durableId="607738854">
    <w:abstractNumId w:val="6"/>
  </w:num>
  <w:num w:numId="3" w16cid:durableId="255137186">
    <w:abstractNumId w:val="5"/>
  </w:num>
  <w:num w:numId="4" w16cid:durableId="384453083">
    <w:abstractNumId w:val="4"/>
  </w:num>
  <w:num w:numId="5" w16cid:durableId="444617224">
    <w:abstractNumId w:val="7"/>
  </w:num>
  <w:num w:numId="6" w16cid:durableId="50886358">
    <w:abstractNumId w:val="3"/>
  </w:num>
  <w:num w:numId="7" w16cid:durableId="396326216">
    <w:abstractNumId w:val="2"/>
  </w:num>
  <w:num w:numId="8" w16cid:durableId="831219299">
    <w:abstractNumId w:val="1"/>
  </w:num>
  <w:num w:numId="9" w16cid:durableId="82458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905"/>
    <w:rsid w:val="00636B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