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A9E" w:rsidRDefault="00EB13A0">
      <w:r>
        <w:t xml:space="preserve"> It is very difficult to determine what are the most popular modern programming languages..</w:t>
      </w:r>
      <w:r>
        <w:br/>
      </w:r>
      <w:r>
        <w:t xml:space="preserve"> A similar technique used for database design is Entity-Relationship Modeling (ER Modeling).</w:t>
      </w:r>
      <w:r>
        <w:br/>
        <w:t xml:space="preserve"> Machine code was the language of early programs, written in the instruction set of the particular machine, often in binary notation.</w:t>
      </w:r>
      <w:r>
        <w:br/>
        <w:t>For example, COBOL is still strong in corporate data centers often on large mainframe computers, Fortran in engineering applications, scripting languages in Web development, and C in embedded software.</w:t>
      </w:r>
      <w:r>
        <w:br/>
        <w:t xml:space="preserve"> The first step in most formal software development processes is requirements analy</w:t>
      </w:r>
      <w:r>
        <w:t>sis, followed by testing to determine value modeling, implementation, and failure elimination (debugging).</w:t>
      </w:r>
      <w:r>
        <w:br/>
        <w:t>FORTRAN, the first widely used high-level language to have a functional implementation, came out in 1957, and many other languages were soon developed—in particular, COBOL aimed at commercial data processing, and Lisp for computer research.</w:t>
      </w:r>
      <w:r>
        <w:br/>
        <w:t>When debugging the problem in a GUI, the programmer can try to skip some user interaction from the original problem description and check if remaining actions are s</w:t>
      </w:r>
      <w:r>
        <w:t>ufficient for bugs to appear.</w:t>
      </w:r>
      <w:r>
        <w:br/>
        <w:t>Many programmers use forms of Agile software development where the various stages of formal software development are more integrated together into short cycles that take a few weeks rather than years.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w:t>
      </w:r>
      <w:r>
        <w:t>ting lines of code written in the language (this underestimates the number of users of business languages such as COBOL).</w:t>
      </w:r>
      <w:r>
        <w:br/>
        <w:t>Ideally, the programming language best suited for the task at hand will be selected.</w:t>
      </w:r>
      <w:r>
        <w:br/>
        <w:t xml:space="preserve"> In the 1880s, Herman Hollerith invented the concept of storing data in machine-readable form.</w:t>
      </w:r>
      <w:r>
        <w:br/>
        <w:t xml:space="preserve"> Debugging is often done with IDEs. Standalone debuggers like GDB are also used, and these often provide less of a visual environment, usually using a command line.</w:t>
      </w:r>
      <w:r>
        <w:br/>
        <w:t>Trade-offs from this ideal involve finding en</w:t>
      </w:r>
      <w:r>
        <w:t>ough programmers who know the language to build a team, the availability of compilers for that language, and the efficiency with which programs written in a given language execute.</w:t>
      </w:r>
      <w:r>
        <w:br/>
        <w:t>There exist a lot of different approaches for each of those tasks.</w:t>
      </w:r>
      <w:r>
        <w:br/>
        <w:t>Normally the first step in debugging is to attempt to reproduce the problem.</w:t>
      </w:r>
    </w:p>
    <w:sectPr w:rsidR="00F51A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2228311">
    <w:abstractNumId w:val="8"/>
  </w:num>
  <w:num w:numId="2" w16cid:durableId="883835697">
    <w:abstractNumId w:val="6"/>
  </w:num>
  <w:num w:numId="3" w16cid:durableId="1394112461">
    <w:abstractNumId w:val="5"/>
  </w:num>
  <w:num w:numId="4" w16cid:durableId="1063868634">
    <w:abstractNumId w:val="4"/>
  </w:num>
  <w:num w:numId="5" w16cid:durableId="29302282">
    <w:abstractNumId w:val="7"/>
  </w:num>
  <w:num w:numId="6" w16cid:durableId="221911934">
    <w:abstractNumId w:val="3"/>
  </w:num>
  <w:num w:numId="7" w16cid:durableId="958923064">
    <w:abstractNumId w:val="2"/>
  </w:num>
  <w:num w:numId="8" w16cid:durableId="180975567">
    <w:abstractNumId w:val="1"/>
  </w:num>
  <w:num w:numId="9" w16cid:durableId="146245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B13A0"/>
    <w:rsid w:val="00F51A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