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439" w:rsidRDefault="00474B61">
      <w:r>
        <w:br/>
        <w:t>The first compiler related tool, the A-0 System, was developed in 1952 by Grace Hopper, who also coined the term 'compiler'..</w:t>
      </w:r>
      <w:r>
        <w:br/>
        <w:t>Some text editors such as Emacs allow GDB to be invoked through them, to provide a visual environment.</w:t>
      </w:r>
      <w:r>
        <w:br/>
      </w:r>
      <w:r>
        <w:t xml:space="preserve"> Whatever the approach to development may be, the final program must satisfy some fundamental properties.</w:t>
      </w:r>
      <w:r>
        <w:br/>
        <w:t xml:space="preserve"> The first step in most formal software development processes is requirements analysis, followed by testing to determine value modeling, implementation, and failure elimination (debugging).</w:t>
      </w:r>
      <w:r>
        <w:br/>
        <w:t xml:space="preserve"> It is very difficult to determine what are the most popular modern programming languages.</w:t>
      </w:r>
      <w:r>
        <w:br/>
        <w:t>It is usually easier to code in "high-level" languages than in "low-level" ones.</w:t>
      </w:r>
      <w:r>
        <w:br/>
        <w:t>Methods of measuring programming language po</w:t>
      </w:r>
      <w:r>
        <w:t>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 source code,</w:t>
      </w:r>
      <w:r>
        <w:t xml:space="preserve"> rather than writing new source code.</w:t>
      </w:r>
      <w:r>
        <w:br/>
        <w:t>Integrated development environments (IDEs) aim to integrate all such help.</w:t>
      </w:r>
      <w:r>
        <w:br/>
        <w:t>Also, specific user environment and usage history can make it difficult to reproduce the problem.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Programming languages are essential for software devel</w:t>
      </w:r>
      <w:r>
        <w:t>opment.</w:t>
      </w:r>
      <w:r>
        <w:br/>
        <w:t>As early as the 9th century, a programmable music sequencer was invented by the Persian Banu Musa brothers, who described an automated mechanical flute player in the Book of Ingenious Devices.</w:t>
      </w:r>
      <w:r>
        <w:br/>
        <w:t xml:space="preserve"> Following a consistent programming style often helps readability.</w:t>
      </w:r>
      <w:r>
        <w:br/>
        <w:t>Techniques like Code refactoring can enhance readability.</w:t>
      </w:r>
    </w:p>
    <w:sectPr w:rsidR="00F424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7581318">
    <w:abstractNumId w:val="8"/>
  </w:num>
  <w:num w:numId="2" w16cid:durableId="142548790">
    <w:abstractNumId w:val="6"/>
  </w:num>
  <w:num w:numId="3" w16cid:durableId="1645620154">
    <w:abstractNumId w:val="5"/>
  </w:num>
  <w:num w:numId="4" w16cid:durableId="1823541117">
    <w:abstractNumId w:val="4"/>
  </w:num>
  <w:num w:numId="5" w16cid:durableId="1113017438">
    <w:abstractNumId w:val="7"/>
  </w:num>
  <w:num w:numId="6" w16cid:durableId="522675068">
    <w:abstractNumId w:val="3"/>
  </w:num>
  <w:num w:numId="7" w16cid:durableId="1344740559">
    <w:abstractNumId w:val="2"/>
  </w:num>
  <w:num w:numId="8" w16cid:durableId="1554267266">
    <w:abstractNumId w:val="1"/>
  </w:num>
  <w:num w:numId="9" w16cid:durableId="186878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B61"/>
    <w:rsid w:val="00AA1D8D"/>
    <w:rsid w:val="00B47730"/>
    <w:rsid w:val="00CB0664"/>
    <w:rsid w:val="00F424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