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688" w:rsidRDefault="00BC56AD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Their jobs </w:t>
      </w:r>
      <w:r>
        <w:t>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Machine code was the language of early programs, writte</w:t>
      </w:r>
      <w:r>
        <w:t>n in the instruction set of the particular machine, often in binary notation.</w:t>
      </w:r>
      <w:r>
        <w:br/>
        <w:t>Techniques like Code refactoring can enhance readability.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Un</w:t>
      </w:r>
      <w:r>
        <w:t>readable code often leads to bugs, inefficiencies, and duplicated code.</w:t>
      </w:r>
      <w:r>
        <w:br/>
        <w:t xml:space="preserve"> Implementation techniques include imperative languages (object-oriented or procedural), functional languages, and logic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Trade-offs from this ideal involve finding enough programmers who know the language to build a team, the availability o</w:t>
      </w:r>
      <w:r>
        <w:t>f compilers for that language, and the efficiency with which programs written in a given language execute.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first step in most formal</w:t>
      </w:r>
      <w:r>
        <w:t xml:space="preserve"> software development processes is requirements analysis, followed by testing to determine value modeling, implementation, and failure elimination (debugging).</w:t>
      </w:r>
      <w:r>
        <w:br/>
        <w:t xml:space="preserve"> In the 1880s, Herman Hollerith invented the concept of storing data in machine-readable form.</w:t>
      </w:r>
    </w:p>
    <w:sectPr w:rsidR="00C636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7351556">
    <w:abstractNumId w:val="8"/>
  </w:num>
  <w:num w:numId="2" w16cid:durableId="1001618358">
    <w:abstractNumId w:val="6"/>
  </w:num>
  <w:num w:numId="3" w16cid:durableId="641157520">
    <w:abstractNumId w:val="5"/>
  </w:num>
  <w:num w:numId="4" w16cid:durableId="454371435">
    <w:abstractNumId w:val="4"/>
  </w:num>
  <w:num w:numId="5" w16cid:durableId="730155278">
    <w:abstractNumId w:val="7"/>
  </w:num>
  <w:num w:numId="6" w16cid:durableId="321468476">
    <w:abstractNumId w:val="3"/>
  </w:num>
  <w:num w:numId="7" w16cid:durableId="75442953">
    <w:abstractNumId w:val="2"/>
  </w:num>
  <w:num w:numId="8" w16cid:durableId="725907683">
    <w:abstractNumId w:val="1"/>
  </w:num>
  <w:num w:numId="9" w16cid:durableId="120876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56AD"/>
    <w:rsid w:val="00C6368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