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86B" w:rsidRDefault="00A23842">
      <w:r>
        <w:t xml:space="preserve"> In the 1880s, Herman Hollerith invented the concept of storing data in machine-readable form..</w:t>
      </w:r>
      <w:r>
        <w:br/>
        <w:t xml:space="preserve">When debugging the problem in a GUI, the programmer can try to skip some user interaction from the original problem description and check if remaining </w:t>
      </w:r>
      <w:r>
        <w:t>actions are sufficient for bugs to appear.</w:t>
      </w:r>
      <w:r>
        <w:br/>
        <w:t xml:space="preserve"> Code-breaking algorithms have also existed for centuries.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Many applications use a mix of several languages in their construction and use.</w:t>
      </w:r>
      <w:r>
        <w:br/>
        <w:t>However, readability is more than just programming style.</w:t>
      </w:r>
      <w:r>
        <w:br/>
        <w:t>Some text editors such as Emacs allo</w:t>
      </w:r>
      <w:r>
        <w:t>w GDB to be invoked through them, to provide a visual environment.</w:t>
      </w:r>
      <w:r>
        <w:br/>
        <w:t xml:space="preserve"> Following a consistent programming style often helps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Programmable devices have existed for centuries.</w:t>
      </w:r>
      <w:r>
        <w:br/>
        <w:t>They are the building blocks for all software, from the simplest applications to the most sophisticated ones.</w:t>
      </w:r>
      <w:r>
        <w:br/>
        <w:t xml:space="preserve"> Programs were mostly entered</w:t>
      </w:r>
      <w:r>
        <w:t xml:space="preserve"> using punched cards or paper tape.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Assembly languages were soon developed that let the program</w:t>
      </w:r>
      <w:r>
        <w:t>mer specify instruction in a text format (e.g., ADD X, TOTAL), with abbreviations for each operation code and meaningful names for specifying addresses.</w:t>
      </w:r>
    </w:p>
    <w:sectPr w:rsidR="004918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558613">
    <w:abstractNumId w:val="8"/>
  </w:num>
  <w:num w:numId="2" w16cid:durableId="1870873709">
    <w:abstractNumId w:val="6"/>
  </w:num>
  <w:num w:numId="3" w16cid:durableId="1016538128">
    <w:abstractNumId w:val="5"/>
  </w:num>
  <w:num w:numId="4" w16cid:durableId="954097286">
    <w:abstractNumId w:val="4"/>
  </w:num>
  <w:num w:numId="5" w16cid:durableId="1552382205">
    <w:abstractNumId w:val="7"/>
  </w:num>
  <w:num w:numId="6" w16cid:durableId="80807422">
    <w:abstractNumId w:val="3"/>
  </w:num>
  <w:num w:numId="7" w16cid:durableId="1886942886">
    <w:abstractNumId w:val="2"/>
  </w:num>
  <w:num w:numId="8" w16cid:durableId="1416364374">
    <w:abstractNumId w:val="1"/>
  </w:num>
  <w:num w:numId="9" w16cid:durableId="72380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186B"/>
    <w:rsid w:val="00A238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2023-12-06T12:42:00Z</dcterms:modified>
  <cp:category/>
</cp:coreProperties>
</file>