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22FE" w:rsidRDefault="00621B02">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One approach popular for requirements analysis is Use Case analysis.</w:t>
      </w:r>
      <w:r>
        <w:br/>
        <w:t xml:space="preserve"> Allen Downey, in his book How To Think Like A Computer Scientist, writes:</w:t>
      </w:r>
      <w:r>
        <w:br/>
        <w:t xml:space="preserve"> Many computer languages provide a mechanism to call functions provided by shared libraries.</w:t>
      </w:r>
      <w:r>
        <w:br/>
        <w:t xml:space="preserve"> Various visual programming languages have also been developed with the intent to resolve readability concerns by adopting non-traditional approaches to code structure and display.</w:t>
      </w:r>
      <w:r>
        <w:br/>
        <w:t>This can be a non-trivial task, for example as with parallel processes or some unusual softwa</w:t>
      </w:r>
      <w:r>
        <w:t>re bugs.</w:t>
      </w:r>
      <w:r>
        <w:br/>
        <w:t>Normally the first step in debugging is to attempt to reproduce the problem.</w:t>
      </w:r>
      <w:r>
        <w:br/>
        <w:t>The choice of language used is subject to many considerations, such as company policy, suitability to task, availability of third-party packages, or individual preference.</w:t>
      </w:r>
      <w:r>
        <w:br/>
        <w:t>Techniques like Code refactoring can enhance readability.</w:t>
      </w:r>
      <w:r>
        <w:br/>
        <w:t xml:space="preserve"> High-level languages made the process of developing a program simpler and more understandable, and less bound to the underlying hardware.</w:t>
      </w:r>
      <w:r>
        <w:br/>
        <w:t>Assembly languages were soon developed that let the progr</w:t>
      </w:r>
      <w:r>
        <w:t>ammer specify instruction in a text format (e.g., ADD X, TOTAL), with abbreviations for each operation code and meaningful names for specifying addresses.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Some languages are very popular for particular kinds of applications, while some languages are regularly u</w:t>
      </w:r>
      <w:r>
        <w:t>sed to write many different kinds of applications.</w:t>
      </w:r>
      <w:r>
        <w:br/>
        <w:t>A study found that a few simple readability transformations made code shorter and drastically reduced the time to understand it.</w:t>
      </w:r>
      <w:r>
        <w:br/>
        <w:t>Text editors were also developed that allowed changes and corrections to be made much more easily than with punched cards.</w:t>
      </w:r>
      <w:r>
        <w:br/>
        <w:t>Scripting and breakpointing is also part of this process.</w:t>
      </w:r>
    </w:p>
    <w:sectPr w:rsidR="007922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811150">
    <w:abstractNumId w:val="8"/>
  </w:num>
  <w:num w:numId="2" w16cid:durableId="1864590292">
    <w:abstractNumId w:val="6"/>
  </w:num>
  <w:num w:numId="3" w16cid:durableId="1558281005">
    <w:abstractNumId w:val="5"/>
  </w:num>
  <w:num w:numId="4" w16cid:durableId="959992939">
    <w:abstractNumId w:val="4"/>
  </w:num>
  <w:num w:numId="5" w16cid:durableId="1226531479">
    <w:abstractNumId w:val="7"/>
  </w:num>
  <w:num w:numId="6" w16cid:durableId="958295875">
    <w:abstractNumId w:val="3"/>
  </w:num>
  <w:num w:numId="7" w16cid:durableId="1873690010">
    <w:abstractNumId w:val="2"/>
  </w:num>
  <w:num w:numId="8" w16cid:durableId="2060399943">
    <w:abstractNumId w:val="1"/>
  </w:num>
  <w:num w:numId="9" w16cid:durableId="1956211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1B02"/>
    <w:rsid w:val="007922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2023-12-06T11:14:00Z</dcterms:modified>
  <cp:category/>
</cp:coreProperties>
</file>