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512B" w:rsidRDefault="00613C98">
      <w:r>
        <w:t>One approach popular for requirements analysis is Use Case analysis..</w:t>
      </w:r>
      <w:r>
        <w:br/>
        <w:t xml:space="preserve">In 1206, the Arab engineer Al-Jazari invented a programmable drum machine where a musical mechanical automaton could be made to play different rhythms and drum patterns, via pegs and </w:t>
      </w:r>
      <w:r>
        <w:t>cams.</w:t>
      </w:r>
      <w:r>
        <w:br/>
        <w:t>Techniques like Code refactoring can enhance readability.</w:t>
      </w:r>
      <w:r>
        <w:br/>
        <w:t>He gave the first description of cryptanalysis by frequency analysis, the earliest code-breaking algorithm.</w:t>
      </w:r>
      <w:r>
        <w:br/>
        <w:t>Unreadable code often leads to bugs, inefficiencies, and duplicated code.</w:t>
      </w:r>
      <w:r>
        <w:br/>
        <w:t>For example, when a bug in a compiler can make it crash when parsing some large source file, a simplification of the test case that results in only few lines from the original source file can be sufficient to reproduce the same crash.</w:t>
      </w:r>
      <w:r>
        <w:br/>
        <w:t xml:space="preserve"> Different programming language</w:t>
      </w:r>
      <w:r>
        <w:t>s support different styles of programming (called programming paradigms).</w:t>
      </w:r>
      <w:r>
        <w:br/>
        <w:t xml:space="preserve"> Implementation techniques include imperative languages (object-oriented or procedural), functional languages, and logic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w:t>
      </w:r>
      <w:r>
        <w:t>n in the language (this underestimates the number of users of business languages such as COBOL).</w:t>
      </w:r>
      <w:r>
        <w:br/>
        <w:t xml:space="preserve"> Programmable devices have existed for centuries.</w:t>
      </w:r>
      <w:r>
        <w:br/>
        <w:t xml:space="preserve"> It is very difficult to determine what are the most popular modern programming languages.</w:t>
      </w:r>
      <w:r>
        <w:br/>
      </w:r>
      <w:r>
        <w:br/>
        <w:t xml:space="preserve"> High-level languages made the process of developing a program simpler and more understandable, and less bound to the underlying hardware.</w:t>
      </w:r>
      <w:r>
        <w:br/>
        <w:t xml:space="preserve"> A similar technique used for database design is Entity-Relationship Modeling (ER Modeling).</w:t>
      </w:r>
      <w:r>
        <w:br/>
        <w:t xml:space="preserve"> Some languages are very popular for part</w:t>
      </w:r>
      <w:r>
        <w:t>icular kinds of applications, while some languages are regularly used to write many different kinds of applications.</w:t>
      </w:r>
    </w:p>
    <w:sectPr w:rsidR="00BC51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2883059">
    <w:abstractNumId w:val="8"/>
  </w:num>
  <w:num w:numId="2" w16cid:durableId="538932942">
    <w:abstractNumId w:val="6"/>
  </w:num>
  <w:num w:numId="3" w16cid:durableId="1366758086">
    <w:abstractNumId w:val="5"/>
  </w:num>
  <w:num w:numId="4" w16cid:durableId="312149160">
    <w:abstractNumId w:val="4"/>
  </w:num>
  <w:num w:numId="5" w16cid:durableId="2035182949">
    <w:abstractNumId w:val="7"/>
  </w:num>
  <w:num w:numId="6" w16cid:durableId="1031734435">
    <w:abstractNumId w:val="3"/>
  </w:num>
  <w:num w:numId="7" w16cid:durableId="1494032357">
    <w:abstractNumId w:val="2"/>
  </w:num>
  <w:num w:numId="8" w16cid:durableId="3869236">
    <w:abstractNumId w:val="1"/>
  </w:num>
  <w:num w:numId="9" w16cid:durableId="1513570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3C98"/>
    <w:rsid w:val="00AA1D8D"/>
    <w:rsid w:val="00B47730"/>
    <w:rsid w:val="00BC512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2023-12-06T06:11:00Z</dcterms:modified>
  <cp:category/>
</cp:coreProperties>
</file>