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74B0" w:rsidRDefault="002906EC">
      <w:r>
        <w:t xml:space="preserve"> The first computer program is generally dated to 1843, when mathematician Ada Lovelace published an algorithm to calculate a sequence of Bernoulli numbers, intended to be carried out by Charles Babbage's Analytical Engine..</w:t>
      </w:r>
      <w:r>
        <w:br/>
        <w:t>Trade-offs from this ideal involve finding enough programmers who know the language to build a team, the availability of compilers for that language, and the efficiency with which programs written in a given language execute.</w:t>
      </w:r>
      <w:r>
        <w:br/>
        <w:t>As early as the 9th century, a programmable music sequencer was invented by the Persian Banu Musa brothers, who described an automated mechanical flute player in the Book of Ingenious Devices.</w:t>
      </w:r>
      <w:r>
        <w:br/>
        <w:t xml:space="preserve"> Code-breaking algorithms have also existed for centuries.</w:t>
      </w:r>
      <w:r>
        <w:br/>
        <w:t>It involves designing and impleme</w:t>
      </w:r>
      <w:r>
        <w:t>nting algorithms, step-by-step specifications of procedures, by writing code in one or more programming languages.</w:t>
      </w:r>
      <w:r>
        <w:br/>
        <w:t xml:space="preserve"> Computer programmers are those who write computer software.</w:t>
      </w:r>
      <w:r>
        <w:br/>
        <w:t>Programmers typically use high-level programming languages that are more easily intelligible to humans than machine code, which is directly executed by the central processing unit.</w:t>
      </w:r>
      <w:r>
        <w:br/>
        <w:t>In the 9th century, the Arab mathematician Al-Kindi described a cryptographic algorithm for deciphering encrypted code, in A Manuscript on Deciphering Cryp</w:t>
      </w:r>
      <w:r>
        <w:t>tographic Messages.</w:t>
      </w:r>
      <w:r>
        <w:br/>
        <w:t>Sometimes software development is known as software engineering, especially when it employs formal methods or follows an engineering design process.</w:t>
      </w:r>
      <w:r>
        <w:br/>
        <w:t>There exist a lot of different approaches for each of those tasks.</w:t>
      </w:r>
      <w:r>
        <w:br/>
        <w:t>They are the building blocks for all software, from the simplest applications to the most sophisticated ones.</w:t>
      </w:r>
      <w:r>
        <w:br/>
        <w:t>Many programmers use forms of Agile software development where the various stages of formal software development are more integrated together into short cycles that t</w:t>
      </w:r>
      <w:r>
        <w:t>ake a few weeks rather than years.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When debugging the problem in a GUI, the programmer can try to skip some user interaction from the original problem description and check if remaining actions are sufficient for bugs to appear.</w:t>
      </w:r>
      <w:r>
        <w:br/>
        <w:t>This can be a non-trivial task, for example</w:t>
      </w:r>
      <w:r>
        <w:t xml:space="preserve"> as with parallel processes or some unusual software bugs.</w:t>
      </w:r>
    </w:p>
    <w:sectPr w:rsidR="004D74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2894899">
    <w:abstractNumId w:val="8"/>
  </w:num>
  <w:num w:numId="2" w16cid:durableId="390542573">
    <w:abstractNumId w:val="6"/>
  </w:num>
  <w:num w:numId="3" w16cid:durableId="383144433">
    <w:abstractNumId w:val="5"/>
  </w:num>
  <w:num w:numId="4" w16cid:durableId="729959741">
    <w:abstractNumId w:val="4"/>
  </w:num>
  <w:num w:numId="5" w16cid:durableId="994803474">
    <w:abstractNumId w:val="7"/>
  </w:num>
  <w:num w:numId="6" w16cid:durableId="2070612792">
    <w:abstractNumId w:val="3"/>
  </w:num>
  <w:num w:numId="7" w16cid:durableId="1758676693">
    <w:abstractNumId w:val="2"/>
  </w:num>
  <w:num w:numId="8" w16cid:durableId="1564179316">
    <w:abstractNumId w:val="1"/>
  </w:num>
  <w:num w:numId="9" w16cid:durableId="1773552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06EC"/>
    <w:rsid w:val="0029639D"/>
    <w:rsid w:val="00326F90"/>
    <w:rsid w:val="004D74B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2023-12-06T07:53:00Z</dcterms:modified>
  <cp:category/>
</cp:coreProperties>
</file>