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342C" w:rsidRDefault="00AE377A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Unreadable code often leads to bugs, inefficiencies, and duplicated code.</w:t>
      </w:r>
      <w:r>
        <w:br/>
        <w:t>As early as the 9th century, a programmable music sequencer was invented by the Persian Banu Musa broth</w:t>
      </w:r>
      <w:r>
        <w:t>ers, who described an automated mechanical flute player in the Book of Ingenious Devices.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It affects the aspects of quality above, including portability, usability and most importantly maintainability.</w:t>
      </w:r>
      <w:r>
        <w:br/>
        <w:t>Many programmers use forms of Agile software development where the various stages of formal software development are more integrated together into s</w:t>
      </w:r>
      <w:r>
        <w:t>hort cycles that take a few weeks rather than years.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Whatever the approach to development may be, the final program must satisfy some fundamental properties.</w:t>
      </w:r>
      <w:r>
        <w:br/>
        <w:t>In 1801, the Jacquard loom could produce entirely different weaves by changing the "program" – a series of pasteboard card</w:t>
      </w:r>
      <w:r>
        <w:t>s with holes punched in them.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A study found that a few simple readability transformations made code shorter and drastically reduced the time to understand it.</w:t>
      </w:r>
      <w:r>
        <w:br/>
        <w:t>One approach popular for requirements analysis is Use Case analysis.</w:t>
      </w:r>
      <w:r>
        <w:br/>
        <w:t xml:space="preserve">For this purpose, algorithms are classified into orders using so-called </w:t>
      </w:r>
      <w:r>
        <w:t>Big O notation, which expresses resource use, such as execution time or memory consumption, in terms of the size of an input.</w:t>
      </w:r>
    </w:p>
    <w:sectPr w:rsidR="009C34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7101686">
    <w:abstractNumId w:val="8"/>
  </w:num>
  <w:num w:numId="2" w16cid:durableId="1076897201">
    <w:abstractNumId w:val="6"/>
  </w:num>
  <w:num w:numId="3" w16cid:durableId="81729758">
    <w:abstractNumId w:val="5"/>
  </w:num>
  <w:num w:numId="4" w16cid:durableId="1659259477">
    <w:abstractNumId w:val="4"/>
  </w:num>
  <w:num w:numId="5" w16cid:durableId="964308058">
    <w:abstractNumId w:val="7"/>
  </w:num>
  <w:num w:numId="6" w16cid:durableId="1649245867">
    <w:abstractNumId w:val="3"/>
  </w:num>
  <w:num w:numId="7" w16cid:durableId="1905869546">
    <w:abstractNumId w:val="2"/>
  </w:num>
  <w:num w:numId="8" w16cid:durableId="1847551818">
    <w:abstractNumId w:val="1"/>
  </w:num>
  <w:num w:numId="9" w16cid:durableId="21012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342C"/>
    <w:rsid w:val="00AA1D8D"/>
    <w:rsid w:val="00AE377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2023-12-06T11:18:00Z</dcterms:modified>
  <cp:category/>
</cp:coreProperties>
</file>