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14C" w:rsidRDefault="00343E01">
      <w:r>
        <w:t>He gave the first description of cryptanalysis by frequency analysis, the earliest code-breaking algorithm..</w:t>
      </w:r>
      <w:r>
        <w:br/>
      </w:r>
      <w:r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>A study found that a few simple readability transformations made code shorter and drastically reduced the time to understand it.</w:t>
      </w:r>
      <w:r>
        <w:br/>
        <w:t>Languages form an a</w:t>
      </w:r>
      <w:r>
        <w:t>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High-level languages made the process of developing a program simpler and more understandable, and less bound to the underlying hardw</w:t>
      </w:r>
      <w:r>
        <w:t>are.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Compilers harnessed the power of computers t</w:t>
      </w:r>
      <w:r>
        <w:t>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276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034888">
    <w:abstractNumId w:val="8"/>
  </w:num>
  <w:num w:numId="2" w16cid:durableId="37976262">
    <w:abstractNumId w:val="6"/>
  </w:num>
  <w:num w:numId="3" w16cid:durableId="328750607">
    <w:abstractNumId w:val="5"/>
  </w:num>
  <w:num w:numId="4" w16cid:durableId="1120956139">
    <w:abstractNumId w:val="4"/>
  </w:num>
  <w:num w:numId="5" w16cid:durableId="1478448652">
    <w:abstractNumId w:val="7"/>
  </w:num>
  <w:num w:numId="6" w16cid:durableId="1034228890">
    <w:abstractNumId w:val="3"/>
  </w:num>
  <w:num w:numId="7" w16cid:durableId="219171551">
    <w:abstractNumId w:val="2"/>
  </w:num>
  <w:num w:numId="8" w16cid:durableId="722755147">
    <w:abstractNumId w:val="1"/>
  </w:num>
  <w:num w:numId="9" w16cid:durableId="192880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14C"/>
    <w:rsid w:val="0029639D"/>
    <w:rsid w:val="00326F90"/>
    <w:rsid w:val="00343E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