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027" w:rsidRDefault="00066E99">
      <w:r>
        <w:t>In 1801, the Jacquard loom could produce entirely different weaves by changing the "program" – a series of pasteboard cards with holes punched in them..</w:t>
      </w:r>
      <w:r>
        <w:br/>
        <w:t>There are many approaches to the Software development process.</w:t>
      </w:r>
      <w:r>
        <w:br/>
        <w:t xml:space="preserve">Later a control panel (plug board) </w:t>
      </w:r>
      <w:r>
        <w:t>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While these are sometimes considered programming, often the term software development is used for this larger overall process – with the terms programming, implementation, and coding r</w:t>
      </w:r>
      <w:r>
        <w:t>eserved for the writing and editing of code per se.</w:t>
      </w:r>
      <w:r>
        <w:br/>
        <w:t>It affects the aspects of quality above, including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Auxiliary tasks accompanying and related to programming include analyzing requirements, testing, debugging (inve</w:t>
      </w:r>
      <w:r>
        <w:t>stigating and fixing problems), implementation of build systems, and management of derived artifacts, such as programs' machine code.</w:t>
      </w:r>
      <w:r>
        <w:br/>
        <w:t xml:space="preserve"> Some languages are very popular for particular kinds of applications, while some languages are regularly used to write many different kinds of applications.</w:t>
      </w:r>
      <w:r>
        <w:br/>
        <w:t>A study found that a few simple readability transformations made code shorter and drastically reduced the time to understand it.</w:t>
      </w:r>
      <w:r>
        <w:br/>
        <w:t>Integrated development environments (IDEs) aim to integrate all such help.</w:t>
      </w:r>
      <w:r>
        <w:br/>
        <w:t>It involves desi</w:t>
      </w:r>
      <w:r>
        <w:t>gning and implementing algorithms, step-by-step specifications of procedures, by writing code in one or more programming languages.</w:t>
      </w:r>
      <w:r>
        <w:br/>
        <w:t>Many programmers use forms of Agile software development where the various stages of formal software development are more integrated together into short cycles that take a few weeks rather than years.</w:t>
      </w:r>
      <w:r>
        <w:br/>
        <w:t xml:space="preserve"> Implementation techniques include imperative languages (object-oriented or procedural), functional languages, and logic languages.</w:t>
      </w:r>
      <w:r>
        <w:br/>
        <w:t xml:space="preserve"> These compiled languages allow the programmer </w:t>
      </w:r>
      <w:r>
        <w:t>to write programs in terms that are syntactically richer, and more capable of abstracting the code, making it easy to target varying machine instruction sets via compilation declarations and heuristics.</w:t>
      </w:r>
    </w:p>
    <w:sectPr w:rsidR="002F20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804906">
    <w:abstractNumId w:val="8"/>
  </w:num>
  <w:num w:numId="2" w16cid:durableId="1244994815">
    <w:abstractNumId w:val="6"/>
  </w:num>
  <w:num w:numId="3" w16cid:durableId="1615749530">
    <w:abstractNumId w:val="5"/>
  </w:num>
  <w:num w:numId="4" w16cid:durableId="1734965115">
    <w:abstractNumId w:val="4"/>
  </w:num>
  <w:num w:numId="5" w16cid:durableId="371349134">
    <w:abstractNumId w:val="7"/>
  </w:num>
  <w:num w:numId="6" w16cid:durableId="973489332">
    <w:abstractNumId w:val="3"/>
  </w:num>
  <w:num w:numId="7" w16cid:durableId="823938664">
    <w:abstractNumId w:val="2"/>
  </w:num>
  <w:num w:numId="8" w16cid:durableId="884680623">
    <w:abstractNumId w:val="1"/>
  </w:num>
  <w:num w:numId="9" w16cid:durableId="930893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E99"/>
    <w:rsid w:val="0015074B"/>
    <w:rsid w:val="0029639D"/>
    <w:rsid w:val="002F2027"/>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