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3ED" w:rsidRDefault="008F30CF">
      <w:r>
        <w:t>Programming languages are essential for software development..</w:t>
      </w:r>
      <w:r>
        <w:br/>
        <w:t xml:space="preserve"> Programs were mostly entered using punched cards or paper tape.</w:t>
      </w:r>
      <w:r>
        <w:br/>
      </w:r>
      <w:r>
        <w:t xml:space="preserve"> The first computer program is generally dated to 1843, when mathematician Ada Lovelace published an algorithm to calculate a sequence of Bernoulli numbers, intended to be carried out by Charles Babbage's Analytical Engine.</w:t>
      </w:r>
      <w:r>
        <w:br/>
        <w:t>A study found that a few simple readability transformations made code shorter and drastically reduced the time to understand it.</w:t>
      </w:r>
      <w:r>
        <w:br/>
        <w:t>It involves designing and implementing algorithms, step-by-step specifications of procedures, by writing code in one or more programming languages.</w:t>
      </w:r>
      <w:r>
        <w:br/>
        <w:t xml:space="preserve"> Computer p</w:t>
      </w:r>
      <w:r>
        <w:t>rogrammers are those who write computer software.</w:t>
      </w:r>
      <w:r>
        <w:br/>
        <w:t>Some languages are more prone to some kinds of faults because their specification does not require compilers to perform as much checking as other languages.</w:t>
      </w:r>
      <w:r>
        <w:br/>
        <w:t>However, Charles Babbage had already written his first program for the Analytical Engine in 1837.</w:t>
      </w:r>
      <w:r>
        <w:br/>
        <w:t>He gave the first description of cryptanalysis by frequency analysis, the earliest code-breaking algorithm.</w:t>
      </w:r>
      <w:r>
        <w:br/>
        <w:t>Methods of measuring programming language popularity include: counting the number of job advertisem</w:t>
      </w:r>
      <w:r>
        <w:t>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This can be a non-trivial task, for example as with parallel processes or some unusual software bugs.</w:t>
      </w:r>
      <w:r>
        <w:br/>
        <w:t xml:space="preserve"> Debugging is often done with IDEs. Standalone debuggers like GDB are also used, and these often provide l</w:t>
      </w:r>
      <w:r>
        <w:t>ess of a visual environment, usually using a command line.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Machine code was the language of early programs, written in the instruction set of the particular machine, often in binary notation.</w:t>
      </w:r>
      <w:r>
        <w:br/>
        <w:t xml:space="preserve"> Various visual programming languages have also been developed with the intent to resolve readability concer</w:t>
      </w:r>
      <w:r>
        <w:t>ns by adopting non-traditional approaches to code structure and display.</w:t>
      </w:r>
    </w:p>
    <w:sectPr w:rsidR="009F63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1598230">
    <w:abstractNumId w:val="8"/>
  </w:num>
  <w:num w:numId="2" w16cid:durableId="1236206975">
    <w:abstractNumId w:val="6"/>
  </w:num>
  <w:num w:numId="3" w16cid:durableId="147676887">
    <w:abstractNumId w:val="5"/>
  </w:num>
  <w:num w:numId="4" w16cid:durableId="1474445631">
    <w:abstractNumId w:val="4"/>
  </w:num>
  <w:num w:numId="5" w16cid:durableId="1897619016">
    <w:abstractNumId w:val="7"/>
  </w:num>
  <w:num w:numId="6" w16cid:durableId="1584534901">
    <w:abstractNumId w:val="3"/>
  </w:num>
  <w:num w:numId="7" w16cid:durableId="1761674762">
    <w:abstractNumId w:val="2"/>
  </w:num>
  <w:num w:numId="8" w16cid:durableId="1184857501">
    <w:abstractNumId w:val="1"/>
  </w:num>
  <w:num w:numId="9" w16cid:durableId="178704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30CF"/>
    <w:rsid w:val="009F63E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